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13E0" w:rsidRPr="00D02B54" w:rsidRDefault="002713E0" w:rsidP="002713E0">
      <w:pPr>
        <w:autoSpaceDN w:val="0"/>
        <w:adjustRightInd w:val="0"/>
        <w:jc w:val="center"/>
        <w:rPr>
          <w:rFonts w:ascii="Soberana Sans" w:hAnsi="Soberana Sans" w:cs="Arial"/>
          <w:b/>
          <w:bCs/>
          <w:sz w:val="22"/>
          <w:szCs w:val="18"/>
        </w:rPr>
      </w:pPr>
      <w:r w:rsidRPr="00D02B54">
        <w:rPr>
          <w:rFonts w:ascii="Soberana Sans" w:hAnsi="Soberana Sans" w:cs="Arial"/>
          <w:b/>
          <w:bCs/>
          <w:sz w:val="22"/>
          <w:szCs w:val="18"/>
        </w:rPr>
        <w:t>INSTRUCTIVO DE LLENADO</w:t>
      </w:r>
    </w:p>
    <w:p w:rsidR="002713E0" w:rsidRPr="002713E0" w:rsidRDefault="002713E0" w:rsidP="002713E0">
      <w:pPr>
        <w:autoSpaceDN w:val="0"/>
        <w:adjustRightInd w:val="0"/>
        <w:jc w:val="center"/>
        <w:rPr>
          <w:rFonts w:ascii="Soberana Sans" w:hAnsi="Soberana Sans" w:cs="Arial"/>
          <w:b/>
          <w:bCs/>
          <w:sz w:val="22"/>
          <w:szCs w:val="18"/>
        </w:rPr>
      </w:pPr>
      <w:r w:rsidRPr="002713E0">
        <w:rPr>
          <w:rFonts w:ascii="Soberana Sans" w:hAnsi="Soberana Sans" w:cs="Arial"/>
          <w:b/>
          <w:bCs/>
          <w:sz w:val="22"/>
          <w:szCs w:val="18"/>
        </w:rPr>
        <w:t xml:space="preserve">SOLICITUD DE PREDICTAMEN A </w:t>
      </w:r>
      <w:r>
        <w:rPr>
          <w:rFonts w:ascii="Soberana Sans" w:hAnsi="Soberana Sans" w:cs="Arial"/>
          <w:b/>
          <w:bCs/>
          <w:sz w:val="22"/>
          <w:szCs w:val="18"/>
        </w:rPr>
        <w:t>PROTOCOLO INICIAL</w:t>
      </w:r>
    </w:p>
    <w:p w:rsidR="002713E0" w:rsidRPr="00D02B54" w:rsidRDefault="00F9533C" w:rsidP="002713E0">
      <w:pPr>
        <w:autoSpaceDN w:val="0"/>
        <w:adjustRightInd w:val="0"/>
        <w:jc w:val="center"/>
        <w:rPr>
          <w:rFonts w:ascii="Soberana Sans" w:hAnsi="Soberana Sans" w:cs="Arial"/>
          <w:b/>
          <w:bCs/>
          <w:sz w:val="22"/>
          <w:szCs w:val="18"/>
        </w:rPr>
      </w:pPr>
      <w:r w:rsidRPr="00D02B54">
        <w:rPr>
          <w:rFonts w:ascii="Soberana Sans" w:hAnsi="Soberana Sans" w:cs="Arial"/>
          <w:b/>
          <w:bCs/>
          <w:sz w:val="22"/>
          <w:szCs w:val="18"/>
        </w:rPr>
        <w:t>INPer</w:t>
      </w:r>
      <w:r w:rsidR="002713E0" w:rsidRPr="00D02B54">
        <w:rPr>
          <w:rFonts w:ascii="Soberana Sans" w:hAnsi="Soberana Sans" w:cs="Arial"/>
          <w:b/>
          <w:bCs/>
          <w:sz w:val="22"/>
          <w:szCs w:val="18"/>
        </w:rPr>
        <w:t>-UHAP-</w:t>
      </w:r>
      <w:r w:rsidR="00D02B54">
        <w:rPr>
          <w:rFonts w:ascii="Soberana Sans" w:hAnsi="Soberana Sans" w:cs="Arial"/>
          <w:b/>
          <w:bCs/>
          <w:sz w:val="22"/>
          <w:szCs w:val="18"/>
        </w:rPr>
        <w:t>SP-</w:t>
      </w:r>
      <w:r w:rsidR="002713E0" w:rsidRPr="00D02B54">
        <w:rPr>
          <w:rFonts w:ascii="Soberana Sans" w:hAnsi="Soberana Sans" w:cs="Arial"/>
          <w:b/>
          <w:bCs/>
          <w:sz w:val="22"/>
          <w:szCs w:val="18"/>
        </w:rPr>
        <w:t>01</w:t>
      </w:r>
    </w:p>
    <w:p w:rsidR="002713E0" w:rsidRDefault="002713E0" w:rsidP="002713E0">
      <w:pPr>
        <w:autoSpaceDN w:val="0"/>
        <w:adjustRightInd w:val="0"/>
        <w:jc w:val="center"/>
        <w:rPr>
          <w:rFonts w:ascii="Soberana Sans" w:hAnsi="Soberana Sans" w:cs="Arial"/>
          <w:b/>
          <w:bCs/>
          <w:color w:val="0070C0"/>
          <w:sz w:val="22"/>
          <w:szCs w:val="18"/>
        </w:rPr>
      </w:pPr>
    </w:p>
    <w:p w:rsidR="009361D8" w:rsidRPr="002713E0" w:rsidRDefault="00A07A72" w:rsidP="002713E0">
      <w:pPr>
        <w:autoSpaceDN w:val="0"/>
        <w:adjustRightInd w:val="0"/>
        <w:jc w:val="center"/>
        <w:rPr>
          <w:rFonts w:ascii="Soberana Sans" w:hAnsi="Soberana Sans" w:cs="Arial"/>
          <w:b/>
          <w:bCs/>
          <w:color w:val="000000"/>
          <w:sz w:val="20"/>
          <w:szCs w:val="18"/>
        </w:rPr>
      </w:pPr>
      <w:r w:rsidRPr="00F67B41">
        <w:rPr>
          <w:rFonts w:ascii="Soberana Sans" w:hAnsi="Soberana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AE0F5A" wp14:editId="558FD991">
                <wp:simplePos x="0" y="0"/>
                <wp:positionH relativeFrom="column">
                  <wp:posOffset>69177</wp:posOffset>
                </wp:positionH>
                <wp:positionV relativeFrom="paragraph">
                  <wp:posOffset>90671</wp:posOffset>
                </wp:positionV>
                <wp:extent cx="247650" cy="257175"/>
                <wp:effectExtent l="0" t="0" r="0" b="9525"/>
                <wp:wrapNone/>
                <wp:docPr id="2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Pr="002E38C6" w:rsidRDefault="00327B27" w:rsidP="00A07A72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69AE0F5A" id="Oval 68" o:spid="_x0000_s1026" style="position:absolute;left:0;text-align:left;margin-left:5.45pt;margin-top:7.15pt;width:19.5pt;height:20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" fillcolor="silver" stroked="f">
                <v:textbox inset="2.16pt,1.8pt,2.16pt,1.8pt">
                  <w:txbxContent>
                    <w:p w:rsidR="00327B27" w:rsidRPr="002E38C6" w:rsidRDefault="00327B27" w:rsidP="00A07A72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color w:val="000000"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361D8" w:rsidRPr="00F67B41" w:rsidRDefault="009361D8" w:rsidP="009361D8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SOLICITUD DE</w:t>
      </w:r>
      <w:r w:rsidR="00D243B1"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 PREDICTAMEN A</w:t>
      </w: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:</w:t>
      </w:r>
      <w:r w:rsidR="00795A62"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       </w:t>
      </w:r>
      <w:r w:rsidR="00A81B75">
        <w:rPr>
          <w:rFonts w:ascii="Soberana Sans" w:hAnsi="Soberana Sans" w:cs="Arial"/>
          <w:bCs/>
          <w:sz w:val="18"/>
          <w:szCs w:val="18"/>
          <w:highlight w:val="lightGray"/>
          <w:lang w:val="es-MX" w:eastAsia="es-MX"/>
        </w:rPr>
        <w:t xml:space="preserve">PROTOCOLO INICIAL </w:t>
      </w:r>
    </w:p>
    <w:p w:rsidR="009361D8" w:rsidRPr="00F67B41" w:rsidRDefault="009361D8" w:rsidP="009361D8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</w:p>
    <w:p w:rsidR="009361D8" w:rsidRPr="00F67B41" w:rsidRDefault="009361D8" w:rsidP="009361D8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</w:p>
    <w:p w:rsidR="00721BD6" w:rsidRPr="00E30578" w:rsidRDefault="00C82AFE" w:rsidP="00E30578">
      <w:pPr>
        <w:autoSpaceDN w:val="0"/>
        <w:adjustRightInd w:val="0"/>
        <w:jc w:val="both"/>
        <w:rPr>
          <w:rFonts w:ascii="Soberana Sans" w:hAnsi="Soberana Sans" w:cs="Arial"/>
          <w:b/>
          <w:bCs/>
          <w:sz w:val="20"/>
          <w:szCs w:val="20"/>
        </w:rPr>
      </w:pPr>
      <w:r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>M</w:t>
      </w:r>
      <w:r w:rsidR="009361D8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arque con </w:t>
      </w:r>
      <w:r w:rsidR="009361D8" w:rsidRPr="00F67B41">
        <w:rPr>
          <w:rFonts w:ascii="Soberana Sans" w:hAnsi="Soberana Sans" w:cs="Arial,Bold"/>
          <w:bCs/>
          <w:sz w:val="18"/>
          <w:szCs w:val="18"/>
          <w:lang w:val="es-MX" w:eastAsia="es-MX"/>
        </w:rPr>
        <w:t>una “</w:t>
      </w:r>
      <w:r w:rsidR="00BB6783" w:rsidRPr="00BB6783">
        <w:rPr>
          <w:rFonts w:ascii="Soberana Sans" w:hAnsi="Soberana Sans" w:cs="Arial,Bold"/>
          <w:b/>
          <w:bCs/>
          <w:sz w:val="18"/>
          <w:szCs w:val="18"/>
          <w:lang w:val="es-MX" w:eastAsia="es-MX"/>
        </w:rPr>
        <w:sym w:font="Wingdings" w:char="F0FC"/>
      </w:r>
      <w:r w:rsidR="009361D8" w:rsidRPr="00F67B41">
        <w:rPr>
          <w:rFonts w:ascii="Soberana Sans" w:hAnsi="Soberana Sans" w:cs="Arial,Bold"/>
          <w:bCs/>
          <w:sz w:val="18"/>
          <w:szCs w:val="18"/>
          <w:lang w:val="es-MX" w:eastAsia="es-MX"/>
        </w:rPr>
        <w:t xml:space="preserve">” el recuadro </w:t>
      </w:r>
      <w:r w:rsidR="00453FBA" w:rsidRPr="00F67B41">
        <w:rPr>
          <w:rFonts w:ascii="Soberana Sans" w:hAnsi="Soberana Sans" w:cs="Arial,Bold"/>
          <w:bCs/>
          <w:sz w:val="18"/>
          <w:szCs w:val="18"/>
          <w:lang w:val="es-MX" w:eastAsia="es-MX"/>
        </w:rPr>
        <w:t>que de</w:t>
      </w:r>
      <w:r w:rsidR="009361D8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scriba </w:t>
      </w:r>
      <w:r w:rsidR="00B20B53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la </w:t>
      </w:r>
      <w:r w:rsidR="00E931D9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>MODALIDAD</w:t>
      </w:r>
      <w:r w:rsidR="009361D8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 </w:t>
      </w:r>
      <w:r w:rsidR="00BB6783"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que corresponda </w:t>
      </w:r>
      <w:r w:rsidR="009361D8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>según se describe</w:t>
      </w:r>
      <w:r w:rsidR="008918A4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>n</w:t>
      </w:r>
      <w:r w:rsidR="009361D8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 a continuación:</w:t>
      </w:r>
    </w:p>
    <w:p w:rsidR="00721BD6" w:rsidRPr="00F67B41" w:rsidRDefault="00E931D9" w:rsidP="00721BD6">
      <w:pPr>
        <w:pStyle w:val="Default"/>
        <w:jc w:val="both"/>
        <w:rPr>
          <w:rFonts w:ascii="Soberana Sans" w:hAnsi="Soberana Sans"/>
          <w:sz w:val="20"/>
          <w:szCs w:val="20"/>
        </w:rPr>
      </w:pPr>
      <w:r w:rsidRPr="00F67B41">
        <w:rPr>
          <w:rFonts w:ascii="Soberana Sans" w:hAnsi="Soberana Sans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3302"/>
        <w:gridCol w:w="4723"/>
      </w:tblGrid>
      <w:tr w:rsidR="005C5A84" w:rsidRPr="00F67B41" w:rsidTr="00F67B41">
        <w:trPr>
          <w:trHeight w:val="169"/>
          <w:jc w:val="center"/>
        </w:trPr>
        <w:tc>
          <w:tcPr>
            <w:tcW w:w="2249" w:type="dxa"/>
            <w:shd w:val="clear" w:color="auto" w:fill="D9D9D9" w:themeFill="background1" w:themeFillShade="D9"/>
          </w:tcPr>
          <w:p w:rsidR="005C5A84" w:rsidRPr="00F67B41" w:rsidRDefault="00AA4A67" w:rsidP="00721BD6">
            <w:pPr>
              <w:pStyle w:val="Default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b/>
                <w:bCs/>
                <w:sz w:val="20"/>
                <w:szCs w:val="20"/>
              </w:rPr>
              <w:t>NOMENCLATURA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5C5A84" w:rsidRPr="00F67B41" w:rsidRDefault="00E931D9" w:rsidP="00E931D9">
            <w:pPr>
              <w:pStyle w:val="Default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b/>
                <w:bCs/>
                <w:sz w:val="20"/>
                <w:szCs w:val="20"/>
              </w:rPr>
              <w:t>NOMBRE DEL TRAMITE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:rsidR="005C5A84" w:rsidRPr="00F67B41" w:rsidRDefault="00E931D9" w:rsidP="00721BD6">
            <w:pPr>
              <w:pStyle w:val="Default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b/>
                <w:bCs/>
                <w:sz w:val="20"/>
                <w:szCs w:val="20"/>
              </w:rPr>
              <w:t>MODALIDAD</w:t>
            </w:r>
          </w:p>
        </w:tc>
      </w:tr>
      <w:tr w:rsidR="005C5A84" w:rsidRPr="00F67B41" w:rsidTr="00F67B41">
        <w:trPr>
          <w:trHeight w:val="491"/>
          <w:jc w:val="center"/>
        </w:trPr>
        <w:tc>
          <w:tcPr>
            <w:tcW w:w="2249" w:type="dxa"/>
            <w:vAlign w:val="center"/>
          </w:tcPr>
          <w:p w:rsidR="005C5A84" w:rsidRPr="00F67B41" w:rsidRDefault="00F9533C" w:rsidP="00237203">
            <w:pPr>
              <w:pStyle w:val="Default"/>
              <w:jc w:val="center"/>
              <w:rPr>
                <w:rFonts w:ascii="Soberana Sans" w:hAnsi="Soberana Sans"/>
                <w:sz w:val="16"/>
                <w:szCs w:val="20"/>
              </w:rPr>
            </w:pPr>
            <w:r>
              <w:rPr>
                <w:rFonts w:ascii="Soberana Sans" w:hAnsi="Soberana Sans"/>
                <w:b/>
                <w:bCs/>
                <w:sz w:val="16"/>
                <w:szCs w:val="20"/>
              </w:rPr>
              <w:t>INPer</w:t>
            </w:r>
            <w:r w:rsidR="005C5A84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-</w:t>
            </w:r>
            <w:r w:rsidR="00AA4A67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U</w:t>
            </w:r>
            <w:r w:rsidR="00F67B41">
              <w:rPr>
                <w:rFonts w:ascii="Soberana Sans" w:hAnsi="Soberana Sans"/>
                <w:b/>
                <w:bCs/>
                <w:sz w:val="16"/>
                <w:szCs w:val="20"/>
              </w:rPr>
              <w:t>H</w:t>
            </w:r>
            <w:r w:rsidR="00AA4A67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AP-</w:t>
            </w:r>
            <w:r w:rsidR="005C5A84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01-A</w:t>
            </w:r>
          </w:p>
        </w:tc>
        <w:tc>
          <w:tcPr>
            <w:tcW w:w="3302" w:type="dxa"/>
            <w:vAlign w:val="center"/>
          </w:tcPr>
          <w:p w:rsidR="00E931D9" w:rsidRPr="00F67B41" w:rsidRDefault="00E931D9" w:rsidP="00237203">
            <w:pPr>
              <w:pStyle w:val="Default"/>
              <w:jc w:val="both"/>
              <w:rPr>
                <w:rFonts w:ascii="Soberana Sans" w:hAnsi="Soberana Sans"/>
                <w:sz w:val="18"/>
                <w:szCs w:val="20"/>
              </w:rPr>
            </w:pPr>
            <w:r w:rsidRPr="00F67B41">
              <w:rPr>
                <w:rFonts w:ascii="Soberana Sans" w:hAnsi="Soberana Sans"/>
                <w:sz w:val="18"/>
                <w:szCs w:val="20"/>
              </w:rPr>
              <w:t xml:space="preserve">Solicitud de </w:t>
            </w:r>
            <w:r w:rsidR="00237203" w:rsidRPr="00F67B41">
              <w:rPr>
                <w:rFonts w:ascii="Soberana Sans" w:hAnsi="Soberana Sans"/>
                <w:sz w:val="18"/>
                <w:szCs w:val="20"/>
              </w:rPr>
              <w:t>Predictamen</w:t>
            </w:r>
            <w:r w:rsidRPr="00F67B41">
              <w:rPr>
                <w:rFonts w:ascii="Soberana Sans" w:hAnsi="Soberana Sans"/>
                <w:sz w:val="18"/>
                <w:szCs w:val="20"/>
              </w:rPr>
              <w:t xml:space="preserve"> de Protocolo de Investigación </w:t>
            </w:r>
            <w:r w:rsidR="00AA4A67" w:rsidRPr="00F67B41">
              <w:rPr>
                <w:rFonts w:ascii="Soberana Sans" w:hAnsi="Soberana Sans"/>
                <w:sz w:val="18"/>
                <w:szCs w:val="20"/>
              </w:rPr>
              <w:t xml:space="preserve">para la salud </w:t>
            </w:r>
            <w:r w:rsidRPr="00F67B41">
              <w:rPr>
                <w:rFonts w:ascii="Soberana Sans" w:hAnsi="Soberana Sans"/>
                <w:sz w:val="18"/>
                <w:szCs w:val="20"/>
              </w:rPr>
              <w:t>en Seres Humanos.</w:t>
            </w:r>
          </w:p>
        </w:tc>
        <w:tc>
          <w:tcPr>
            <w:tcW w:w="4723" w:type="dxa"/>
            <w:vAlign w:val="center"/>
          </w:tcPr>
          <w:p w:rsidR="005C5A84" w:rsidRPr="00F67B41" w:rsidRDefault="005C5A84" w:rsidP="007975E1">
            <w:pPr>
              <w:pStyle w:val="Default"/>
              <w:jc w:val="both"/>
              <w:rPr>
                <w:rFonts w:ascii="Soberana Sans" w:hAnsi="Soberana Sans"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>Modalidad A</w:t>
            </w:r>
            <w:r w:rsidRPr="00F67B41">
              <w:rPr>
                <w:rFonts w:ascii="Soberana Sans" w:hAnsi="Soberana Sans"/>
                <w:sz w:val="18"/>
                <w:szCs w:val="20"/>
              </w:rPr>
              <w:t>.- Medicamentos, Biológicos y Biotecnológicos.</w:t>
            </w:r>
          </w:p>
        </w:tc>
      </w:tr>
      <w:tr w:rsidR="00AA4A67" w:rsidRPr="00F67B41" w:rsidTr="00F67B41">
        <w:trPr>
          <w:trHeight w:val="1151"/>
          <w:jc w:val="center"/>
        </w:trPr>
        <w:tc>
          <w:tcPr>
            <w:tcW w:w="2249" w:type="dxa"/>
            <w:vAlign w:val="center"/>
          </w:tcPr>
          <w:p w:rsidR="00AA4A67" w:rsidRPr="00F67B41" w:rsidRDefault="00F9533C" w:rsidP="007975E1">
            <w:pPr>
              <w:pStyle w:val="Default"/>
              <w:jc w:val="center"/>
              <w:rPr>
                <w:rFonts w:ascii="Soberana Sans" w:hAnsi="Soberana Sans"/>
                <w:sz w:val="16"/>
                <w:szCs w:val="20"/>
              </w:rPr>
            </w:pPr>
            <w:r>
              <w:rPr>
                <w:rFonts w:ascii="Soberana Sans" w:hAnsi="Soberana Sans"/>
                <w:b/>
                <w:bCs/>
                <w:sz w:val="16"/>
                <w:szCs w:val="20"/>
              </w:rPr>
              <w:t>INPer</w:t>
            </w:r>
            <w:r w:rsidR="00AA4A67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-</w:t>
            </w:r>
            <w:r w:rsidR="00C82AFE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U</w:t>
            </w:r>
            <w:r w:rsidR="00F67B41">
              <w:rPr>
                <w:rFonts w:ascii="Soberana Sans" w:hAnsi="Soberana Sans"/>
                <w:b/>
                <w:bCs/>
                <w:sz w:val="16"/>
                <w:szCs w:val="20"/>
              </w:rPr>
              <w:t>H</w:t>
            </w:r>
            <w:r w:rsidR="00C82AFE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AP</w:t>
            </w:r>
            <w:r w:rsidR="00AA4A67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-01-C</w:t>
            </w:r>
          </w:p>
        </w:tc>
        <w:tc>
          <w:tcPr>
            <w:tcW w:w="3302" w:type="dxa"/>
            <w:vAlign w:val="center"/>
          </w:tcPr>
          <w:p w:rsidR="00AA4A67" w:rsidRPr="00F67B41" w:rsidRDefault="00AA4A67" w:rsidP="00237203">
            <w:pPr>
              <w:pStyle w:val="Default"/>
              <w:jc w:val="both"/>
              <w:rPr>
                <w:rFonts w:ascii="Soberana Sans" w:hAnsi="Soberana Sans"/>
                <w:sz w:val="18"/>
                <w:szCs w:val="20"/>
              </w:rPr>
            </w:pPr>
            <w:r w:rsidRPr="00F67B41">
              <w:rPr>
                <w:rFonts w:ascii="Soberana Sans" w:hAnsi="Soberana Sans"/>
                <w:sz w:val="18"/>
                <w:szCs w:val="20"/>
              </w:rPr>
              <w:t xml:space="preserve">Solicitud de </w:t>
            </w:r>
            <w:r w:rsidR="00237203" w:rsidRPr="00F67B41">
              <w:rPr>
                <w:rFonts w:ascii="Soberana Sans" w:hAnsi="Soberana Sans"/>
                <w:sz w:val="18"/>
                <w:szCs w:val="20"/>
              </w:rPr>
              <w:t>Predictamen</w:t>
            </w:r>
            <w:r w:rsidRPr="00F67B41">
              <w:rPr>
                <w:rFonts w:ascii="Soberana Sans" w:hAnsi="Soberana Sans"/>
                <w:sz w:val="18"/>
                <w:szCs w:val="20"/>
              </w:rPr>
              <w:t xml:space="preserve"> de Protocolo de Investigación para la salud en Seres Humanos.</w:t>
            </w:r>
          </w:p>
        </w:tc>
        <w:tc>
          <w:tcPr>
            <w:tcW w:w="4723" w:type="dxa"/>
            <w:vAlign w:val="center"/>
          </w:tcPr>
          <w:p w:rsidR="00AA4A67" w:rsidRPr="00F67B41" w:rsidRDefault="00AA4A67" w:rsidP="007975E1">
            <w:pPr>
              <w:pStyle w:val="Default"/>
              <w:jc w:val="both"/>
              <w:rPr>
                <w:rFonts w:ascii="Soberana Sans" w:hAnsi="Soberana Sans"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>Modalidad C</w:t>
            </w:r>
            <w:r w:rsidRPr="00F67B41">
              <w:rPr>
                <w:rFonts w:ascii="Soberana Sans" w:hAnsi="Soberana Sans"/>
                <w:sz w:val="18"/>
                <w:szCs w:val="20"/>
              </w:rPr>
              <w:t>.- Nuevos Recursos (estudio de materiales, injertos, trasplantes, prótesis, procedimientos físicos, químicos y quirúrgicos) y otros métodos de prevención, diagnóstico, tratamiento y rehabilitación que se realicen en seres humanos o en sus productos biológicos, excepto los farmacológicos.</w:t>
            </w:r>
          </w:p>
        </w:tc>
      </w:tr>
      <w:tr w:rsidR="00AA4A67" w:rsidRPr="00F67B41" w:rsidTr="00F67B41">
        <w:trPr>
          <w:trHeight w:val="491"/>
          <w:jc w:val="center"/>
        </w:trPr>
        <w:tc>
          <w:tcPr>
            <w:tcW w:w="2249" w:type="dxa"/>
            <w:vAlign w:val="center"/>
          </w:tcPr>
          <w:p w:rsidR="00AA4A67" w:rsidRPr="00F67B41" w:rsidRDefault="00F9533C" w:rsidP="00C82AFE">
            <w:pPr>
              <w:pStyle w:val="Default"/>
              <w:jc w:val="center"/>
              <w:rPr>
                <w:rFonts w:ascii="Soberana Sans" w:hAnsi="Soberana Sans"/>
                <w:sz w:val="16"/>
                <w:szCs w:val="20"/>
              </w:rPr>
            </w:pPr>
            <w:r>
              <w:rPr>
                <w:rFonts w:ascii="Soberana Sans" w:hAnsi="Soberana Sans"/>
                <w:b/>
                <w:bCs/>
                <w:sz w:val="16"/>
                <w:szCs w:val="20"/>
              </w:rPr>
              <w:t>INPer</w:t>
            </w:r>
            <w:r w:rsidR="00AA4A67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-U</w:t>
            </w:r>
            <w:r w:rsidR="00F67B41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H</w:t>
            </w:r>
            <w:r w:rsidR="00AA4A67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AP-01-D</w:t>
            </w:r>
          </w:p>
        </w:tc>
        <w:tc>
          <w:tcPr>
            <w:tcW w:w="3302" w:type="dxa"/>
            <w:vAlign w:val="center"/>
          </w:tcPr>
          <w:p w:rsidR="00AA4A67" w:rsidRPr="00F67B41" w:rsidRDefault="00AA4A67" w:rsidP="00237203">
            <w:pPr>
              <w:pStyle w:val="Default"/>
              <w:jc w:val="both"/>
              <w:rPr>
                <w:rFonts w:ascii="Soberana Sans" w:hAnsi="Soberana Sans"/>
                <w:sz w:val="18"/>
                <w:szCs w:val="20"/>
              </w:rPr>
            </w:pPr>
            <w:r w:rsidRPr="00F67B41">
              <w:rPr>
                <w:rFonts w:ascii="Soberana Sans" w:hAnsi="Soberana Sans"/>
                <w:sz w:val="18"/>
                <w:szCs w:val="20"/>
              </w:rPr>
              <w:t xml:space="preserve">Solicitud de </w:t>
            </w:r>
            <w:r w:rsidR="00237203" w:rsidRPr="00F67B41">
              <w:rPr>
                <w:rFonts w:ascii="Soberana Sans" w:hAnsi="Soberana Sans"/>
                <w:sz w:val="18"/>
                <w:szCs w:val="20"/>
              </w:rPr>
              <w:t>Predictamen</w:t>
            </w:r>
            <w:r w:rsidRPr="00F67B41">
              <w:rPr>
                <w:rFonts w:ascii="Soberana Sans" w:hAnsi="Soberana Sans"/>
                <w:sz w:val="18"/>
                <w:szCs w:val="20"/>
              </w:rPr>
              <w:t xml:space="preserve"> de Protocolo de Investigación para la salud en Seres Humanos.</w:t>
            </w:r>
          </w:p>
        </w:tc>
        <w:tc>
          <w:tcPr>
            <w:tcW w:w="4723" w:type="dxa"/>
          </w:tcPr>
          <w:p w:rsidR="00AA4A67" w:rsidRPr="00F67B41" w:rsidRDefault="00AA4A67" w:rsidP="00077823">
            <w:pPr>
              <w:pStyle w:val="Default"/>
              <w:jc w:val="both"/>
              <w:rPr>
                <w:rFonts w:ascii="Soberana Sans" w:hAnsi="Soberana Sans"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>Modalidad D</w:t>
            </w:r>
            <w:r w:rsidRPr="00F67B41">
              <w:rPr>
                <w:rFonts w:ascii="Soberana Sans" w:hAnsi="Soberana Sans"/>
                <w:sz w:val="18"/>
                <w:szCs w:val="20"/>
              </w:rPr>
              <w:t xml:space="preserve">.- Investigación sin Riesgo (estudios observacionales que emplean técnicas, métodos de investigación documental y </w:t>
            </w:r>
            <w:r w:rsidRPr="00BB6783">
              <w:rPr>
                <w:rFonts w:ascii="Soberana Sans" w:hAnsi="Soberana Sans"/>
                <w:sz w:val="18"/>
                <w:szCs w:val="20"/>
              </w:rPr>
              <w:t>aquéllos en los que</w:t>
            </w:r>
            <w:r w:rsidRPr="00BB6783">
              <w:rPr>
                <w:rFonts w:ascii="Soberana Sans" w:hAnsi="Soberana Sans"/>
                <w:sz w:val="18"/>
                <w:szCs w:val="20"/>
                <w:u w:val="single"/>
              </w:rPr>
              <w:t xml:space="preserve"> no se realiza ninguna intervención</w:t>
            </w:r>
            <w:r w:rsidRPr="00F67B41">
              <w:rPr>
                <w:rFonts w:ascii="Soberana Sans" w:hAnsi="Soberana Sans"/>
                <w:sz w:val="18"/>
                <w:szCs w:val="20"/>
              </w:rPr>
              <w:t xml:space="preserve"> o modificación intencionada en las variables fisiológicas, psicológicas y sociales de los sujetos de investigación).</w:t>
            </w:r>
          </w:p>
        </w:tc>
      </w:tr>
      <w:tr w:rsidR="00AA4A67" w:rsidRPr="00F67B41" w:rsidTr="00F67B41">
        <w:trPr>
          <w:trHeight w:val="491"/>
          <w:jc w:val="center"/>
        </w:trPr>
        <w:tc>
          <w:tcPr>
            <w:tcW w:w="2249" w:type="dxa"/>
            <w:vAlign w:val="center"/>
          </w:tcPr>
          <w:p w:rsidR="00AA4A67" w:rsidRPr="00F67B41" w:rsidRDefault="00F9533C" w:rsidP="00C82AFE">
            <w:pPr>
              <w:pStyle w:val="Default"/>
              <w:jc w:val="center"/>
              <w:rPr>
                <w:rFonts w:ascii="Soberana Sans" w:hAnsi="Soberana Sans"/>
                <w:sz w:val="16"/>
                <w:szCs w:val="20"/>
              </w:rPr>
            </w:pPr>
            <w:r>
              <w:rPr>
                <w:rFonts w:ascii="Soberana Sans" w:hAnsi="Soberana Sans"/>
                <w:b/>
                <w:bCs/>
                <w:sz w:val="16"/>
                <w:szCs w:val="20"/>
              </w:rPr>
              <w:t>INPer</w:t>
            </w:r>
            <w:r w:rsidR="00AA4A67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-U</w:t>
            </w:r>
            <w:r w:rsidR="00F67B41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H</w:t>
            </w:r>
            <w:r w:rsidR="00AA4A67" w:rsidRPr="00F67B41">
              <w:rPr>
                <w:rFonts w:ascii="Soberana Sans" w:hAnsi="Soberana Sans"/>
                <w:b/>
                <w:bCs/>
                <w:sz w:val="16"/>
                <w:szCs w:val="20"/>
              </w:rPr>
              <w:t>AP-01-E</w:t>
            </w:r>
          </w:p>
        </w:tc>
        <w:tc>
          <w:tcPr>
            <w:tcW w:w="3302" w:type="dxa"/>
            <w:vAlign w:val="center"/>
          </w:tcPr>
          <w:p w:rsidR="00AA4A67" w:rsidRPr="00F67B41" w:rsidRDefault="00AA4A67" w:rsidP="00237203">
            <w:pPr>
              <w:pStyle w:val="Default"/>
              <w:jc w:val="both"/>
              <w:rPr>
                <w:rFonts w:ascii="Soberana Sans" w:hAnsi="Soberana Sans"/>
                <w:sz w:val="18"/>
                <w:szCs w:val="20"/>
              </w:rPr>
            </w:pPr>
            <w:r w:rsidRPr="00F67B41">
              <w:rPr>
                <w:rFonts w:ascii="Soberana Sans" w:hAnsi="Soberana Sans"/>
                <w:sz w:val="18"/>
                <w:szCs w:val="20"/>
              </w:rPr>
              <w:t xml:space="preserve">Solicitud de </w:t>
            </w:r>
            <w:r w:rsidR="00237203" w:rsidRPr="00F67B41">
              <w:rPr>
                <w:rFonts w:ascii="Soberana Sans" w:hAnsi="Soberana Sans"/>
                <w:sz w:val="18"/>
                <w:szCs w:val="20"/>
              </w:rPr>
              <w:t>Predictamen</w:t>
            </w:r>
            <w:r w:rsidRPr="00F67B41">
              <w:rPr>
                <w:rFonts w:ascii="Soberana Sans" w:hAnsi="Soberana Sans"/>
                <w:sz w:val="18"/>
                <w:szCs w:val="20"/>
              </w:rPr>
              <w:t xml:space="preserve"> de Protocolo de Investigación para la salud en Seres Humanos.</w:t>
            </w:r>
          </w:p>
        </w:tc>
        <w:tc>
          <w:tcPr>
            <w:tcW w:w="4723" w:type="dxa"/>
            <w:vAlign w:val="center"/>
          </w:tcPr>
          <w:p w:rsidR="00AA4A67" w:rsidRPr="00F67B41" w:rsidRDefault="00AA4A67" w:rsidP="00237203">
            <w:pPr>
              <w:pStyle w:val="Default"/>
              <w:jc w:val="both"/>
              <w:rPr>
                <w:rFonts w:ascii="Soberana Sans" w:hAnsi="Soberana Sans"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>Modalidad E</w:t>
            </w:r>
            <w:r w:rsidRPr="00F67B41">
              <w:rPr>
                <w:rFonts w:ascii="Soberana Sans" w:hAnsi="Soberana Sans"/>
                <w:sz w:val="18"/>
                <w:szCs w:val="20"/>
              </w:rPr>
              <w:t>.- Tratamiento de muestras biológicas.</w:t>
            </w:r>
          </w:p>
        </w:tc>
      </w:tr>
    </w:tbl>
    <w:p w:rsidR="00913DF8" w:rsidRPr="00F67B41" w:rsidRDefault="00913DF8" w:rsidP="00721BD6">
      <w:pPr>
        <w:pStyle w:val="Default"/>
        <w:jc w:val="both"/>
        <w:rPr>
          <w:rFonts w:ascii="Soberana Sans" w:hAnsi="Soberana Sans"/>
          <w:sz w:val="20"/>
          <w:szCs w:val="20"/>
        </w:rPr>
      </w:pPr>
    </w:p>
    <w:p w:rsidR="00BB6783" w:rsidRPr="00BB6783" w:rsidRDefault="00C02376" w:rsidP="00C02376">
      <w:pPr>
        <w:pStyle w:val="Prrafodelista"/>
        <w:numPr>
          <w:ilvl w:val="0"/>
          <w:numId w:val="3"/>
        </w:numPr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C02376">
        <w:rPr>
          <w:rFonts w:ascii="Arial Narrow" w:hAnsi="Arial Narrow" w:cs="Arial"/>
          <w:b/>
          <w:bCs/>
          <w:sz w:val="20"/>
          <w:szCs w:val="20"/>
        </w:rPr>
        <w:t>Modalidad A</w:t>
      </w:r>
    </w:p>
    <w:p w:rsidR="00BB6783" w:rsidRDefault="00C02376" w:rsidP="00BB6783">
      <w:pPr>
        <w:pStyle w:val="Prrafodelista"/>
        <w:numPr>
          <w:ilvl w:val="1"/>
          <w:numId w:val="3"/>
        </w:numPr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Debe incluir i</w:t>
      </w:r>
      <w:r w:rsidR="00BB6783" w:rsidRPr="00BB6783">
        <w:rPr>
          <w:rFonts w:ascii="Arial Narrow" w:hAnsi="Arial Narrow" w:cs="Arial"/>
          <w:sz w:val="20"/>
          <w:szCs w:val="20"/>
        </w:rPr>
        <w:t xml:space="preserve">nformación preclínica y clínica previamente obtenida, que justifique el uso del medicamento, dosis, forma farmacéutica, vía de administración, velocidad de administración, población de estudio, etc. </w:t>
      </w:r>
    </w:p>
    <w:p w:rsidR="00C02376" w:rsidRPr="00F67B41" w:rsidRDefault="00C02376" w:rsidP="00C02376">
      <w:pPr>
        <w:pStyle w:val="Default"/>
        <w:jc w:val="both"/>
        <w:rPr>
          <w:rFonts w:ascii="Soberana Sans" w:hAnsi="Soberana Sans"/>
          <w:sz w:val="20"/>
          <w:szCs w:val="20"/>
        </w:rPr>
      </w:pPr>
    </w:p>
    <w:p w:rsidR="00C02376" w:rsidRPr="00C02376" w:rsidRDefault="00C02376" w:rsidP="00BB6783">
      <w:pPr>
        <w:pStyle w:val="Prrafodelista"/>
        <w:numPr>
          <w:ilvl w:val="0"/>
          <w:numId w:val="3"/>
        </w:numPr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C02376">
        <w:rPr>
          <w:rFonts w:ascii="Arial Narrow" w:hAnsi="Arial Narrow" w:cs="Arial"/>
          <w:b/>
          <w:bCs/>
          <w:sz w:val="20"/>
          <w:szCs w:val="20"/>
        </w:rPr>
        <w:t xml:space="preserve">Modalidad </w:t>
      </w:r>
      <w:r>
        <w:rPr>
          <w:rFonts w:ascii="Arial Narrow" w:hAnsi="Arial Narrow" w:cs="Arial"/>
          <w:b/>
          <w:bCs/>
          <w:sz w:val="20"/>
          <w:szCs w:val="20"/>
        </w:rPr>
        <w:t>C</w:t>
      </w:r>
    </w:p>
    <w:p w:rsidR="00BB6783" w:rsidRDefault="00C02376" w:rsidP="00C02376">
      <w:pPr>
        <w:pStyle w:val="Prrafodelista"/>
        <w:numPr>
          <w:ilvl w:val="1"/>
          <w:numId w:val="3"/>
        </w:numPr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C02376">
        <w:rPr>
          <w:rFonts w:ascii="Arial Narrow" w:hAnsi="Arial Narrow" w:cs="Arial"/>
          <w:bCs/>
          <w:sz w:val="20"/>
          <w:szCs w:val="20"/>
        </w:rPr>
        <w:t>Debe incluir f</w:t>
      </w:r>
      <w:r w:rsidR="00BB6783" w:rsidRPr="00C02376">
        <w:rPr>
          <w:rFonts w:ascii="Arial Narrow" w:hAnsi="Arial Narrow" w:cs="Arial"/>
          <w:sz w:val="20"/>
          <w:szCs w:val="20"/>
        </w:rPr>
        <w:t xml:space="preserve">undamentos técnico-científicos, información sobre la experimentación previa realizada en animales, en laboratorio y estudios previos de investigación clínica, cuando los hubiese. </w:t>
      </w:r>
    </w:p>
    <w:p w:rsidR="00C02376" w:rsidRPr="00C02376" w:rsidRDefault="00C02376" w:rsidP="00C02376">
      <w:pPr>
        <w:autoSpaceDN w:val="0"/>
        <w:adjustRightInd w:val="0"/>
        <w:ind w:left="1080"/>
        <w:jc w:val="both"/>
        <w:rPr>
          <w:rFonts w:ascii="Arial Narrow" w:hAnsi="Arial Narrow" w:cs="Arial"/>
          <w:sz w:val="20"/>
          <w:szCs w:val="20"/>
        </w:rPr>
      </w:pPr>
    </w:p>
    <w:p w:rsidR="00C02376" w:rsidRDefault="00C02376" w:rsidP="00C02376">
      <w:pPr>
        <w:pStyle w:val="Prrafodelista"/>
        <w:numPr>
          <w:ilvl w:val="0"/>
          <w:numId w:val="3"/>
        </w:numPr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Modalidad D</w:t>
      </w:r>
    </w:p>
    <w:p w:rsidR="00C02376" w:rsidRPr="00C02376" w:rsidRDefault="00C02376" w:rsidP="00F53C69">
      <w:pPr>
        <w:pStyle w:val="Prrafodelista"/>
        <w:numPr>
          <w:ilvl w:val="1"/>
          <w:numId w:val="3"/>
        </w:numPr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C02376">
        <w:rPr>
          <w:rFonts w:ascii="Arial Narrow" w:hAnsi="Arial Narrow" w:cs="Arial"/>
          <w:sz w:val="20"/>
          <w:szCs w:val="20"/>
        </w:rPr>
        <w:t xml:space="preserve">Declarar que se trata de un </w:t>
      </w:r>
      <w:r w:rsidRPr="00C02376">
        <w:rPr>
          <w:rFonts w:ascii="Arial Narrow" w:hAnsi="Arial Narrow"/>
          <w:sz w:val="20"/>
          <w:szCs w:val="20"/>
        </w:rPr>
        <w:t xml:space="preserve">estudio observacional que emplea técnicas, y métodos de investigación documental; o que no se realizará ninguna intervención o modificación intencionada en las variables fisiológicas, psicológicas y sociales de los sujetos de investigación. Deberá incluir todos los requisitos documentales excepto lo relacionado al manejo de urgencias médicas y el </w:t>
      </w:r>
      <w:r>
        <w:rPr>
          <w:rFonts w:ascii="Arial Narrow" w:hAnsi="Arial Narrow"/>
          <w:sz w:val="20"/>
          <w:szCs w:val="20"/>
        </w:rPr>
        <w:t>l</w:t>
      </w:r>
      <w:r w:rsidRPr="00C02376">
        <w:rPr>
          <w:rFonts w:ascii="Arial Narrow" w:hAnsi="Arial Narrow"/>
          <w:sz w:val="20"/>
          <w:szCs w:val="20"/>
        </w:rPr>
        <w:t>istado de insumos</w:t>
      </w:r>
      <w:r>
        <w:rPr>
          <w:rFonts w:ascii="Arial Narrow" w:hAnsi="Arial Narrow"/>
          <w:sz w:val="20"/>
          <w:szCs w:val="20"/>
        </w:rPr>
        <w:t xml:space="preserve"> para importación.</w:t>
      </w:r>
    </w:p>
    <w:p w:rsidR="00C02376" w:rsidRPr="00C02376" w:rsidRDefault="00C02376" w:rsidP="00C02376">
      <w:pPr>
        <w:autoSpaceDN w:val="0"/>
        <w:adjustRightInd w:val="0"/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:rsidR="00C02376" w:rsidRPr="00C02376" w:rsidRDefault="00C02376" w:rsidP="00C02376">
      <w:pPr>
        <w:pStyle w:val="Prrafodelista"/>
        <w:numPr>
          <w:ilvl w:val="0"/>
          <w:numId w:val="3"/>
        </w:numPr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C02376">
        <w:rPr>
          <w:rFonts w:ascii="Arial Narrow" w:hAnsi="Arial Narrow"/>
          <w:b/>
          <w:sz w:val="20"/>
          <w:szCs w:val="20"/>
        </w:rPr>
        <w:t>Modalidad E</w:t>
      </w:r>
    </w:p>
    <w:p w:rsidR="00C02376" w:rsidRPr="00C02376" w:rsidRDefault="00BB6783" w:rsidP="00C02376">
      <w:pPr>
        <w:pStyle w:val="Prrafodelista"/>
        <w:numPr>
          <w:ilvl w:val="1"/>
          <w:numId w:val="3"/>
        </w:numPr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C02376">
        <w:rPr>
          <w:rFonts w:ascii="Arial Narrow" w:hAnsi="Arial Narrow" w:cs="Arial"/>
          <w:sz w:val="20"/>
          <w:szCs w:val="20"/>
        </w:rPr>
        <w:t xml:space="preserve">Incluir información sobre el manejo, etiquetado, transporte y almacenamiento de las muestras biológicas. </w:t>
      </w:r>
    </w:p>
    <w:p w:rsidR="00BB6783" w:rsidRPr="00C02376" w:rsidRDefault="00BB6783" w:rsidP="00C02376">
      <w:pPr>
        <w:pStyle w:val="Prrafodelista"/>
        <w:numPr>
          <w:ilvl w:val="1"/>
          <w:numId w:val="3"/>
        </w:numPr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</w:rPr>
      </w:pPr>
      <w:r w:rsidRPr="00C02376">
        <w:rPr>
          <w:rFonts w:ascii="Arial Narrow" w:hAnsi="Arial Narrow" w:cs="Arial"/>
          <w:sz w:val="20"/>
          <w:szCs w:val="20"/>
        </w:rPr>
        <w:t>Información correspondiente para asegurar que las muestras biológicas obtenidas no serán utilizadas para líneas celulares permanentes ni inmortales.</w:t>
      </w:r>
    </w:p>
    <w:p w:rsidR="0074755B" w:rsidRDefault="0074755B" w:rsidP="007A7540">
      <w:pPr>
        <w:widowControl/>
        <w:suppressAutoHyphens w:val="0"/>
        <w:autoSpaceDN w:val="0"/>
        <w:adjustRightInd w:val="0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</w:p>
    <w:p w:rsidR="007A7540" w:rsidRPr="00F67B41" w:rsidRDefault="00A07A72" w:rsidP="007A7540">
      <w:pPr>
        <w:widowControl/>
        <w:suppressAutoHyphens w:val="0"/>
        <w:autoSpaceDN w:val="0"/>
        <w:adjustRightInd w:val="0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4730E8" wp14:editId="3F2C0727">
                <wp:simplePos x="0" y="0"/>
                <wp:positionH relativeFrom="column">
                  <wp:posOffset>425</wp:posOffset>
                </wp:positionH>
                <wp:positionV relativeFrom="paragraph">
                  <wp:posOffset>65964</wp:posOffset>
                </wp:positionV>
                <wp:extent cx="247650" cy="257175"/>
                <wp:effectExtent l="0" t="0" r="0" b="9525"/>
                <wp:wrapNone/>
                <wp:docPr id="3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Pr="002E38C6" w:rsidRDefault="00327B27" w:rsidP="00A07A72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4D4730E8" id="_x0000_s1027" style="position:absolute;margin-left:.05pt;margin-top:5.2pt;width:19.5pt;height:20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" fillcolor="silver" stroked="f">
                <v:textbox inset="2.16pt,1.8pt,2.16pt,1.8pt">
                  <w:txbxContent>
                    <w:p w:rsidR="00327B27" w:rsidRPr="002E38C6" w:rsidRDefault="00327B27" w:rsidP="00A07A72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color w:val="000000"/>
                          <w:sz w:val="1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A7540" w:rsidRPr="00F67B41" w:rsidRDefault="00F43BAF" w:rsidP="007A7540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DATOS DEL</w:t>
      </w:r>
      <w:r w:rsidR="00266B75"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 </w:t>
      </w:r>
      <w:r w:rsidR="009C2FF3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SOLICITANTE</w:t>
      </w:r>
      <w:r w:rsidR="007A7540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ab/>
      </w:r>
      <w:r w:rsidR="007A7540" w:rsidRPr="00F67B41">
        <w:rPr>
          <w:rFonts w:ascii="Soberana Sans" w:hAnsi="Soberana Sans" w:cs="Arial"/>
          <w:b/>
          <w:bCs/>
          <w:sz w:val="18"/>
          <w:szCs w:val="18"/>
          <w:lang w:val="es-MX" w:eastAsia="es-MX"/>
        </w:rPr>
        <w:tab/>
      </w:r>
    </w:p>
    <w:p w:rsidR="007A7540" w:rsidRDefault="007A7540" w:rsidP="007A7540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229"/>
      </w:tblGrid>
      <w:tr w:rsidR="002B512D" w:rsidRPr="00F67B41" w:rsidTr="00266B75">
        <w:trPr>
          <w:trHeight w:val="512"/>
        </w:trPr>
        <w:tc>
          <w:tcPr>
            <w:tcW w:w="3119" w:type="dxa"/>
          </w:tcPr>
          <w:p w:rsidR="002B512D" w:rsidRPr="00F67B41" w:rsidRDefault="002B512D" w:rsidP="00266B75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Nombre del establecimiento</w:t>
            </w:r>
          </w:p>
        </w:tc>
        <w:tc>
          <w:tcPr>
            <w:tcW w:w="7229" w:type="dxa"/>
          </w:tcPr>
          <w:p w:rsidR="002B512D" w:rsidRPr="00F67B41" w:rsidRDefault="002B512D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Nombre completo sin abreviaturas bajo el cual se encuentra registrado el establecimiento ante la Secretaría de Hacienda y Crédito Público (SHyCP). </w:t>
            </w:r>
          </w:p>
        </w:tc>
      </w:tr>
      <w:tr w:rsidR="002B512D" w:rsidRPr="00F67B41" w:rsidTr="00266B75">
        <w:trPr>
          <w:trHeight w:val="448"/>
        </w:trPr>
        <w:tc>
          <w:tcPr>
            <w:tcW w:w="3119" w:type="dxa"/>
          </w:tcPr>
          <w:p w:rsidR="002B512D" w:rsidRPr="00F67B41" w:rsidRDefault="002B512D" w:rsidP="002B512D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Calle</w:t>
            </w:r>
          </w:p>
        </w:tc>
        <w:tc>
          <w:tcPr>
            <w:tcW w:w="7229" w:type="dxa"/>
          </w:tcPr>
          <w:p w:rsidR="002B512D" w:rsidRPr="00F67B41" w:rsidRDefault="002B512D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Nombre completo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,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sin abreviaturas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,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de la calle en la que se ubica el domicilio fiscal del establecimiento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D243B1" w:rsidRPr="00F67B41" w:rsidTr="00237203">
        <w:trPr>
          <w:trHeight w:val="217"/>
        </w:trPr>
        <w:tc>
          <w:tcPr>
            <w:tcW w:w="3119" w:type="dxa"/>
          </w:tcPr>
          <w:p w:rsidR="00D243B1" w:rsidRPr="00F67B41" w:rsidRDefault="00D243B1" w:rsidP="002B512D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Número exterior</w:t>
            </w:r>
          </w:p>
        </w:tc>
        <w:tc>
          <w:tcPr>
            <w:tcW w:w="7229" w:type="dxa"/>
          </w:tcPr>
          <w:p w:rsidR="00D243B1" w:rsidRPr="00F67B41" w:rsidRDefault="00D243B1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Número exterior del domicilio fiscal del establecimiento.</w:t>
            </w:r>
          </w:p>
        </w:tc>
      </w:tr>
      <w:tr w:rsidR="00D243B1" w:rsidRPr="00F67B41" w:rsidTr="00237203">
        <w:trPr>
          <w:trHeight w:val="263"/>
        </w:trPr>
        <w:tc>
          <w:tcPr>
            <w:tcW w:w="3119" w:type="dxa"/>
          </w:tcPr>
          <w:p w:rsidR="00D243B1" w:rsidRPr="00F67B41" w:rsidRDefault="00D243B1" w:rsidP="002B512D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Número interior o letra</w:t>
            </w:r>
          </w:p>
        </w:tc>
        <w:tc>
          <w:tcPr>
            <w:tcW w:w="7229" w:type="dxa"/>
          </w:tcPr>
          <w:p w:rsidR="00D243B1" w:rsidRPr="00F67B41" w:rsidRDefault="00D243B1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En caso de contar con número o letra interior, también anotarlo.</w:t>
            </w:r>
          </w:p>
        </w:tc>
      </w:tr>
      <w:tr w:rsidR="00D243B1" w:rsidRPr="00F67B41" w:rsidTr="006E11EF">
        <w:trPr>
          <w:trHeight w:val="390"/>
        </w:trPr>
        <w:tc>
          <w:tcPr>
            <w:tcW w:w="3119" w:type="dxa"/>
          </w:tcPr>
          <w:p w:rsidR="00D243B1" w:rsidRPr="00F67B41" w:rsidRDefault="00D243B1" w:rsidP="006E11EF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Colonia</w:t>
            </w:r>
          </w:p>
        </w:tc>
        <w:tc>
          <w:tcPr>
            <w:tcW w:w="7229" w:type="dxa"/>
          </w:tcPr>
          <w:p w:rsidR="00D243B1" w:rsidRPr="00F67B41" w:rsidRDefault="00D243B1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Nombre completo, sin abreviaturas, de la colonia en donde se ubica el domicilio fiscal del establecimiento.</w:t>
            </w:r>
          </w:p>
        </w:tc>
      </w:tr>
      <w:tr w:rsidR="00D243B1" w:rsidRPr="00F67B41" w:rsidTr="006E11EF">
        <w:trPr>
          <w:trHeight w:val="388"/>
        </w:trPr>
        <w:tc>
          <w:tcPr>
            <w:tcW w:w="3119" w:type="dxa"/>
          </w:tcPr>
          <w:p w:rsidR="00D243B1" w:rsidRPr="00F67B41" w:rsidRDefault="00D243B1" w:rsidP="006E11EF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Delegación o municipio</w:t>
            </w:r>
          </w:p>
        </w:tc>
        <w:tc>
          <w:tcPr>
            <w:tcW w:w="7229" w:type="dxa"/>
          </w:tcPr>
          <w:p w:rsidR="00D243B1" w:rsidRPr="00F67B41" w:rsidRDefault="00D243B1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Nombre completo, sin abreviaturas, de la delegación política o municipio, en donde se ubica el domicilio fiscal del establecimiento.</w:t>
            </w:r>
          </w:p>
        </w:tc>
      </w:tr>
      <w:tr w:rsidR="00D243B1" w:rsidRPr="00F67B41" w:rsidTr="006E11EF">
        <w:trPr>
          <w:trHeight w:val="169"/>
        </w:trPr>
        <w:tc>
          <w:tcPr>
            <w:tcW w:w="3119" w:type="dxa"/>
          </w:tcPr>
          <w:p w:rsidR="00D243B1" w:rsidRPr="00F67B41" w:rsidRDefault="00D243B1" w:rsidP="006E11EF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Localidad</w:t>
            </w:r>
          </w:p>
        </w:tc>
        <w:tc>
          <w:tcPr>
            <w:tcW w:w="7229" w:type="dxa"/>
          </w:tcPr>
          <w:p w:rsidR="00D243B1" w:rsidRPr="00F67B41" w:rsidRDefault="00D243B1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Localidad en donde se encuentra el domicilio fiscal del establecimiento. </w:t>
            </w:r>
          </w:p>
        </w:tc>
      </w:tr>
      <w:tr w:rsidR="00D243B1" w:rsidRPr="00F67B41" w:rsidTr="00266B75">
        <w:trPr>
          <w:trHeight w:val="219"/>
        </w:trPr>
        <w:tc>
          <w:tcPr>
            <w:tcW w:w="3119" w:type="dxa"/>
          </w:tcPr>
          <w:p w:rsidR="00D243B1" w:rsidRPr="00F67B41" w:rsidRDefault="00D243B1" w:rsidP="006E11EF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Código Postal</w:t>
            </w:r>
          </w:p>
        </w:tc>
        <w:tc>
          <w:tcPr>
            <w:tcW w:w="7229" w:type="dxa"/>
          </w:tcPr>
          <w:p w:rsidR="00D243B1" w:rsidRPr="00F67B41" w:rsidRDefault="00D243B1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Número completo del código postal que corresponda al domicilio fiscal del establecimiento. </w:t>
            </w:r>
          </w:p>
        </w:tc>
      </w:tr>
      <w:tr w:rsidR="00D243B1" w:rsidRPr="00F67B41" w:rsidTr="006E11EF">
        <w:trPr>
          <w:trHeight w:val="169"/>
        </w:trPr>
        <w:tc>
          <w:tcPr>
            <w:tcW w:w="3119" w:type="dxa"/>
          </w:tcPr>
          <w:p w:rsidR="00D243B1" w:rsidRPr="00F67B41" w:rsidRDefault="00D243B1" w:rsidP="006E11EF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Entidad Federativa</w:t>
            </w:r>
          </w:p>
        </w:tc>
        <w:tc>
          <w:tcPr>
            <w:tcW w:w="7229" w:type="dxa"/>
          </w:tcPr>
          <w:p w:rsidR="00D243B1" w:rsidRPr="00F67B41" w:rsidRDefault="00D243B1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Entidad federativa en donde se encuentra el domicilio fiscal del establecimiento. </w:t>
            </w:r>
          </w:p>
        </w:tc>
      </w:tr>
    </w:tbl>
    <w:p w:rsidR="008353DA" w:rsidRDefault="008353DA">
      <w:pPr>
        <w:rPr>
          <w:rFonts w:ascii="Soberana Sans" w:hAnsi="Soberana Sans"/>
        </w:rPr>
      </w:pPr>
    </w:p>
    <w:p w:rsidR="00F67B41" w:rsidRPr="00F67B41" w:rsidRDefault="00F67B41">
      <w:pPr>
        <w:rPr>
          <w:rFonts w:ascii="Soberana Sans" w:hAnsi="Soberana Sans"/>
        </w:rPr>
      </w:pPr>
    </w:p>
    <w:p w:rsidR="00237203" w:rsidRPr="00F67B41" w:rsidRDefault="00237203">
      <w:pPr>
        <w:rPr>
          <w:rFonts w:ascii="Soberana Sans" w:hAnsi="Soberana Sans"/>
        </w:rPr>
      </w:pP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REPRESENTANTE LEGAL y/o PERSONA AUTORIZAD</w:t>
      </w:r>
      <w:r w:rsidR="00C02376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A PARA REALIZAR EL TRÁMITE</w:t>
      </w:r>
      <w:r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ab/>
      </w:r>
      <w:r w:rsidRPr="00F67B41">
        <w:rPr>
          <w:rFonts w:ascii="Soberana Sans" w:hAnsi="Soberana Sans" w:cs="Arial"/>
          <w:b/>
          <w:bCs/>
          <w:sz w:val="18"/>
          <w:szCs w:val="18"/>
          <w:lang w:val="es-MX" w:eastAsia="es-MX"/>
        </w:rPr>
        <w:tab/>
      </w:r>
    </w:p>
    <w:p w:rsidR="00237203" w:rsidRPr="00F67B41" w:rsidRDefault="00237203">
      <w:pPr>
        <w:rPr>
          <w:rFonts w:ascii="Soberana Sans" w:hAnsi="Soberana San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229"/>
      </w:tblGrid>
      <w:tr w:rsidR="002B512D" w:rsidRPr="00F67B41" w:rsidTr="006E11EF">
        <w:trPr>
          <w:trHeight w:val="390"/>
        </w:trPr>
        <w:tc>
          <w:tcPr>
            <w:tcW w:w="3119" w:type="dxa"/>
          </w:tcPr>
          <w:p w:rsidR="002B512D" w:rsidRPr="00F67B41" w:rsidRDefault="002B512D" w:rsidP="00795A62">
            <w:pPr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  <w:t xml:space="preserve">Nombre completo del Representante Legal </w:t>
            </w:r>
            <w:r w:rsidR="00237203" w:rsidRPr="00F67B41"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  <w:t>y/</w:t>
            </w:r>
            <w:r w:rsidRPr="00F67B41"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  <w:t xml:space="preserve">o </w:t>
            </w:r>
            <w:r w:rsidR="00237203" w:rsidRPr="00F67B41"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  <w:t xml:space="preserve">de la </w:t>
            </w:r>
            <w:r w:rsidRPr="00F67B41"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  <w:t>Persona Autorizada</w:t>
            </w:r>
          </w:p>
        </w:tc>
        <w:tc>
          <w:tcPr>
            <w:tcW w:w="7229" w:type="dxa"/>
          </w:tcPr>
          <w:p w:rsidR="002B512D" w:rsidRPr="00F67B41" w:rsidRDefault="002B512D" w:rsidP="00795A62">
            <w:pPr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Nombre completo del representante legal y</w:t>
            </w:r>
            <w:r w:rsidR="00D243B1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/o</w:t>
            </w:r>
            <w:r w:rsidR="00237203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 </w:t>
            </w:r>
            <w:r w:rsidR="00A73D6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de la(s) </w:t>
            </w:r>
            <w:r w:rsidR="00237203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persona(s) autorizada(s) para realizar el trámite</w:t>
            </w:r>
            <w:r w:rsidR="00A73D6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 ante la UHAP</w:t>
            </w:r>
            <w:r w:rsidR="00237203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.</w:t>
            </w:r>
          </w:p>
          <w:p w:rsidR="002B512D" w:rsidRPr="00F67B41" w:rsidRDefault="002B512D" w:rsidP="00795A62">
            <w:pPr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</w:p>
          <w:p w:rsidR="002B512D" w:rsidRPr="00F67B41" w:rsidRDefault="002B512D" w:rsidP="00795A62">
            <w:pPr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  <w:r w:rsidRPr="00526D4C">
              <w:rPr>
                <w:rFonts w:ascii="Soberana Sans" w:hAnsi="Soberana Sans" w:cs="Arial"/>
                <w:sz w:val="20"/>
                <w:szCs w:val="20"/>
                <w:u w:val="single"/>
                <w:lang w:val="es-MX" w:eastAsia="es-MX"/>
              </w:rPr>
              <w:t>Representante Legal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: La representación de las personas físicas o morales ante la Administración Pública Federal para formular solicitudes, participar en el procedimiento administrativo, interponer recursos, desistirse y renunciar a derechos, deberá acreditarse mediante instrumento público, y en el caso de personas físicas, también mediante carta poder firmada ante dos testigos y ratificadas las firmas del otorgante y testigos ante las propias autoridades o fedatario público, o declaración en comparecencia personal del interesado. </w:t>
            </w:r>
          </w:p>
          <w:p w:rsidR="002B512D" w:rsidRPr="00F67B41" w:rsidRDefault="002B512D" w:rsidP="00795A62">
            <w:pPr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</w:p>
          <w:p w:rsidR="002B512D" w:rsidRDefault="002B512D" w:rsidP="00A73D61">
            <w:pPr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  <w:r w:rsidRPr="00526D4C">
              <w:rPr>
                <w:rFonts w:ascii="Soberana Sans" w:hAnsi="Soberana Sans" w:cs="Arial"/>
                <w:sz w:val="20"/>
                <w:szCs w:val="20"/>
                <w:u w:val="single"/>
                <w:lang w:val="es-MX" w:eastAsia="es-MX"/>
              </w:rPr>
              <w:t>Persona Autorizada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: Sin perjuicio de lo anterior, el interesado o su representante legal podrán autorizar a la persona o personas que estime pertinente para oír o recibir notificaciones, realizar trámites, gestiones y comparecencias que fueren necesarias para la tramitación de </w:t>
            </w:r>
            <w:r w:rsidR="00A73D6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tal procedimiento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.</w:t>
            </w:r>
          </w:p>
          <w:p w:rsidR="00A73D61" w:rsidRPr="00F67B41" w:rsidRDefault="00A73D61" w:rsidP="00A73D61">
            <w:pPr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</w:p>
        </w:tc>
      </w:tr>
      <w:tr w:rsidR="002B512D" w:rsidRPr="00F67B41" w:rsidTr="006E11EF">
        <w:trPr>
          <w:trHeight w:val="390"/>
        </w:trPr>
        <w:tc>
          <w:tcPr>
            <w:tcW w:w="3119" w:type="dxa"/>
          </w:tcPr>
          <w:p w:rsidR="002B512D" w:rsidRPr="00F67B41" w:rsidRDefault="002B512D" w:rsidP="00795A62">
            <w:pPr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  <w:t>Teléfono</w:t>
            </w:r>
          </w:p>
        </w:tc>
        <w:tc>
          <w:tcPr>
            <w:tcW w:w="7229" w:type="dxa"/>
          </w:tcPr>
          <w:p w:rsidR="00D243B1" w:rsidRPr="00F67B41" w:rsidRDefault="002B512D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Número telefónico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de contacto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, incluyendo clave lada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y la extensión si fuera el caso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.</w:t>
            </w:r>
          </w:p>
          <w:p w:rsidR="002B512D" w:rsidRPr="00F67B41" w:rsidRDefault="002B512D" w:rsidP="00D243B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Ejemplo 01 (55) + teléfono local  + extensión</w:t>
            </w:r>
          </w:p>
        </w:tc>
      </w:tr>
      <w:tr w:rsidR="002B512D" w:rsidRPr="00F67B41" w:rsidTr="00237203">
        <w:trPr>
          <w:trHeight w:val="215"/>
        </w:trPr>
        <w:tc>
          <w:tcPr>
            <w:tcW w:w="3119" w:type="dxa"/>
          </w:tcPr>
          <w:p w:rsidR="002B512D" w:rsidRPr="00F67B41" w:rsidRDefault="002B512D" w:rsidP="00795A62">
            <w:pPr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sz w:val="18"/>
                <w:szCs w:val="20"/>
                <w:lang w:val="es-MX" w:eastAsia="es-MX"/>
              </w:rPr>
              <w:t>Correo electrónico</w:t>
            </w:r>
          </w:p>
        </w:tc>
        <w:tc>
          <w:tcPr>
            <w:tcW w:w="7229" w:type="dxa"/>
          </w:tcPr>
          <w:p w:rsidR="002B512D" w:rsidRPr="00F67B41" w:rsidRDefault="002B512D" w:rsidP="00795A62">
            <w:pPr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Correo electrónico del</w:t>
            </w:r>
            <w:r w:rsidR="00D243B1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(los)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 representante</w:t>
            </w:r>
            <w:r w:rsidR="00D243B1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(s)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 legal</w:t>
            </w:r>
            <w:r w:rsidR="00D243B1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(es)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 y/o </w:t>
            </w:r>
            <w:r w:rsidR="00237203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la 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persona</w:t>
            </w:r>
            <w:r w:rsidR="00D243B1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(s)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 autorizada</w:t>
            </w:r>
            <w:r w:rsidR="00D243B1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(s)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.</w:t>
            </w:r>
          </w:p>
        </w:tc>
      </w:tr>
    </w:tbl>
    <w:p w:rsidR="0074755B" w:rsidRDefault="0074755B" w:rsidP="00403C14">
      <w:pPr>
        <w:widowControl/>
        <w:suppressAutoHyphens w:val="0"/>
        <w:autoSpaceDN w:val="0"/>
        <w:adjustRightInd w:val="0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</w:p>
    <w:p w:rsidR="0074755B" w:rsidRDefault="0074755B">
      <w:pPr>
        <w:widowControl/>
        <w:suppressAutoHyphens w:val="0"/>
        <w:autoSpaceDE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>
        <w:rPr>
          <w:rFonts w:ascii="Soberana Sans" w:hAnsi="Soberana Sans" w:cs="Arial"/>
          <w:b/>
          <w:bCs/>
          <w:sz w:val="18"/>
          <w:szCs w:val="18"/>
          <w:lang w:val="es-MX" w:eastAsia="es-MX"/>
        </w:rPr>
        <w:br w:type="page"/>
      </w:r>
    </w:p>
    <w:p w:rsidR="00403C14" w:rsidRPr="00F67B41" w:rsidRDefault="00A07A72" w:rsidP="00403C14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</w:pPr>
      <w:r w:rsidRPr="00F67B41">
        <w:rPr>
          <w:rFonts w:ascii="Soberana Sans" w:hAnsi="Soberana Sans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E04A96" wp14:editId="419A2373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47650" cy="257175"/>
                <wp:effectExtent l="0" t="0" r="0" b="9525"/>
                <wp:wrapNone/>
                <wp:docPr id="42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Pr="002E38C6" w:rsidRDefault="00327B27" w:rsidP="00A07A72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12E04A96" id="_x0000_s1028" style="position:absolute;left:0;text-align:left;margin-left:0;margin-top:5.7pt;width:19.5pt;height:20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" fillcolor="silver" stroked="f">
                <v:textbox inset="2.16pt,1.8pt,2.16pt,1.8pt">
                  <w:txbxContent>
                    <w:p w:rsidR="00327B27" w:rsidRPr="002E38C6" w:rsidRDefault="00327B27" w:rsidP="00A07A72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color w:val="000000"/>
                          <w:sz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403C14" w:rsidRPr="00F67B41" w:rsidRDefault="00403C14" w:rsidP="00403C14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DATOS DEL PROTOCOLO DE INVESTIGACIÓN </w:t>
      </w:r>
      <w:r w:rsidRPr="00F67B41">
        <w:rPr>
          <w:rFonts w:ascii="Soberana Sans" w:hAnsi="Soberana Sans" w:cs="Arial"/>
          <w:b/>
          <w:bCs/>
          <w:sz w:val="18"/>
          <w:szCs w:val="18"/>
          <w:lang w:val="es-MX" w:eastAsia="es-MX"/>
        </w:rPr>
        <w:tab/>
      </w:r>
    </w:p>
    <w:p w:rsidR="00CF0EDE" w:rsidRPr="00F67B41" w:rsidRDefault="00CF0EDE" w:rsidP="00CF0EDE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sz w:val="18"/>
          <w:szCs w:val="18"/>
          <w:lang w:val="es-MX" w:eastAsia="es-MX"/>
        </w:rPr>
      </w:pPr>
      <w:r w:rsidRPr="00F67B41">
        <w:rPr>
          <w:rFonts w:ascii="Soberana Sans" w:hAnsi="Soberana Sans" w:cs="Arial"/>
          <w:b/>
          <w:bCs/>
          <w:color w:val="000000"/>
          <w:sz w:val="18"/>
          <w:szCs w:val="18"/>
          <w:lang w:val="es-MX" w:eastAsia="es-MX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CF0EDE" w:rsidRPr="00F67B41" w:rsidTr="009D618B">
        <w:trPr>
          <w:trHeight w:val="390"/>
        </w:trPr>
        <w:tc>
          <w:tcPr>
            <w:tcW w:w="3119" w:type="dxa"/>
          </w:tcPr>
          <w:p w:rsidR="00CF0EDE" w:rsidRPr="00F67B41" w:rsidRDefault="005720BF" w:rsidP="00CF0EDE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Título completo del protocolo</w:t>
            </w:r>
          </w:p>
        </w:tc>
        <w:tc>
          <w:tcPr>
            <w:tcW w:w="7229" w:type="dxa"/>
          </w:tcPr>
          <w:p w:rsidR="00CF0EDE" w:rsidRPr="00F67B41" w:rsidRDefault="00D243B1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Título completo </w:t>
            </w:r>
            <w:r w:rsidR="00CF0EDE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sin claves, ni abreviaturas</w:t>
            </w:r>
            <w:r w:rsidR="009E5332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, tal como aparece en el </w:t>
            </w:r>
            <w:r w:rsidR="00A73D6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protocolo de investigación</w:t>
            </w:r>
            <w:r w:rsidR="009E5332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.</w:t>
            </w:r>
          </w:p>
        </w:tc>
      </w:tr>
      <w:tr w:rsidR="002E38C6" w:rsidRPr="00F67B41" w:rsidTr="009D618B">
        <w:trPr>
          <w:trHeight w:val="506"/>
        </w:trPr>
        <w:tc>
          <w:tcPr>
            <w:tcW w:w="3119" w:type="dxa"/>
          </w:tcPr>
          <w:p w:rsidR="002E38C6" w:rsidRPr="00F67B41" w:rsidRDefault="002E38C6" w:rsidP="007E092E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Siglas o acrónimo del protocolo </w:t>
            </w:r>
            <w:r w:rsidRPr="00F67B41">
              <w:rPr>
                <w:rFonts w:ascii="Soberana Sans" w:hAnsi="Soberana Sans" w:cs="Arial"/>
                <w:color w:val="000000"/>
                <w:sz w:val="18"/>
                <w:szCs w:val="18"/>
                <w:lang w:val="es-MX" w:eastAsia="es-MX"/>
              </w:rPr>
              <w:t>(si aplica)</w:t>
            </w:r>
          </w:p>
        </w:tc>
        <w:tc>
          <w:tcPr>
            <w:tcW w:w="7229" w:type="dxa"/>
          </w:tcPr>
          <w:p w:rsidR="002E38C6" w:rsidRPr="00F67B41" w:rsidRDefault="002E38C6" w:rsidP="007E092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Palabra formada por las iniciales de los términos que integran una denominación compleja, y se utilizan para referirse de forma abreviad</w:t>
            </w:r>
            <w:r w:rsidR="009E5332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a al protocolo de investigación (cuando aplique).</w:t>
            </w:r>
          </w:p>
        </w:tc>
      </w:tr>
      <w:tr w:rsidR="002E38C6" w:rsidRPr="00F67B41" w:rsidTr="009D618B">
        <w:trPr>
          <w:trHeight w:val="326"/>
        </w:trPr>
        <w:tc>
          <w:tcPr>
            <w:tcW w:w="3119" w:type="dxa"/>
          </w:tcPr>
          <w:p w:rsidR="002E38C6" w:rsidRPr="00F67B41" w:rsidRDefault="002E38C6" w:rsidP="007E092E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Número de protocolo</w:t>
            </w:r>
          </w:p>
        </w:tc>
        <w:tc>
          <w:tcPr>
            <w:tcW w:w="7229" w:type="dxa"/>
          </w:tcPr>
          <w:p w:rsidR="002E38C6" w:rsidRPr="00F67B41" w:rsidRDefault="002E38C6" w:rsidP="007E092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Número de protocolo asignado</w:t>
            </w:r>
            <w:r w:rsidR="009E5332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,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="009E5332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tal como aparece en el </w:t>
            </w:r>
            <w:r w:rsidR="009E5332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protocolo de investigación</w:t>
            </w:r>
            <w:r w:rsidR="009E5332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.</w:t>
            </w:r>
          </w:p>
        </w:tc>
      </w:tr>
      <w:tr w:rsidR="009E5332" w:rsidRPr="00F67B41" w:rsidTr="009D618B">
        <w:trPr>
          <w:trHeight w:val="326"/>
        </w:trPr>
        <w:tc>
          <w:tcPr>
            <w:tcW w:w="3119" w:type="dxa"/>
          </w:tcPr>
          <w:p w:rsidR="009E5332" w:rsidRPr="00F67B41" w:rsidRDefault="009E5332" w:rsidP="009E533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Área</w:t>
            </w: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 terapéutic</w:t>
            </w: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a</w:t>
            </w:r>
          </w:p>
        </w:tc>
        <w:tc>
          <w:tcPr>
            <w:tcW w:w="7229" w:type="dxa"/>
          </w:tcPr>
          <w:p w:rsidR="0035303F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Indicar el grupo terapéutico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al que pertenece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la investigación.</w:t>
            </w:r>
            <w:r w:rsidR="0035303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</w:t>
            </w:r>
          </w:p>
          <w:p w:rsidR="009E5332" w:rsidRDefault="0035303F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Ejemplo:</w:t>
            </w:r>
          </w:p>
          <w:p w:rsidR="0035303F" w:rsidRPr="00F67B41" w:rsidRDefault="0035303F" w:rsidP="0035303F">
            <w:pPr>
              <w:widowControl/>
              <w:suppressAutoHyphens w:val="0"/>
              <w:autoSpaceDE/>
              <w:autoSpaceDN w:val="0"/>
              <w:snapToGrid w:val="0"/>
              <w:ind w:left="34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35303F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Analgesia, Cardiología, Dermatología, Dispositivos médicos, Endocrinología y Metabolismo, Farmacogenética y/o farmacogenómica,</w:t>
            </w:r>
            <w:r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 xml:space="preserve"> </w:t>
            </w:r>
            <w:r w:rsidR="00307055" w:rsidRPr="0035303F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Farmacología</w:t>
            </w:r>
            <w:r w:rsidRPr="0035303F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, Gastroenterología, Gineco-obstetricia, Hematología, Infectología, Inmunología, Nefrología y urología, Neumología, Neurología,</w:t>
            </w:r>
            <w:r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 xml:space="preserve"> </w:t>
            </w:r>
            <w:r w:rsidRPr="0035303F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 xml:space="preserve">Nutrición, Observacional, Oftalmología, Oncología, </w:t>
            </w:r>
            <w:r w:rsidR="00307055" w:rsidRPr="0035303F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Otorrinolaringología</w:t>
            </w:r>
            <w:r w:rsidRPr="0035303F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,</w:t>
            </w:r>
            <w:r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 xml:space="preserve"> </w:t>
            </w:r>
            <w:r w:rsidRPr="0035303F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Planificación Familiar, Psiquiatría, Reumatología y Traumatología, Tabaquismo, Toxoides, inmunoglobulinas y antitoxinas, Trasplante de células, Otra (describir)</w:t>
            </w:r>
            <w:r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.</w:t>
            </w:r>
          </w:p>
        </w:tc>
      </w:tr>
      <w:tr w:rsidR="009E5332" w:rsidRPr="00F67B41" w:rsidTr="009D618B">
        <w:trPr>
          <w:trHeight w:val="326"/>
        </w:trPr>
        <w:tc>
          <w:tcPr>
            <w:tcW w:w="3119" w:type="dxa"/>
          </w:tcPr>
          <w:p w:rsidR="009E5332" w:rsidRPr="00F67B41" w:rsidRDefault="009E5332" w:rsidP="009E533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Fase del Estudio</w:t>
            </w:r>
          </w:p>
        </w:tc>
        <w:tc>
          <w:tcPr>
            <w:tcW w:w="7229" w:type="dxa"/>
          </w:tcPr>
          <w:p w:rsidR="009E5332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indicar en cual fase se clasifica el estudio.</w:t>
            </w:r>
          </w:p>
          <w:p w:rsidR="0035303F" w:rsidRDefault="0035303F" w:rsidP="0035303F">
            <w:pPr>
              <w:pStyle w:val="Prrafodelista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rPr>
                <w:rFonts w:ascii="Soberana Sans" w:hAnsi="Soberana Sans"/>
                <w:sz w:val="20"/>
                <w:szCs w:val="20"/>
                <w14:ligatures w14:val="all"/>
              </w:rPr>
            </w:pPr>
            <w:r>
              <w:rPr>
                <w:rFonts w:ascii="Soberana Sans" w:hAnsi="Soberana Sans"/>
                <w:sz w:val="20"/>
                <w:szCs w:val="20"/>
                <w14:ligatures w14:val="all"/>
              </w:rPr>
              <w:t xml:space="preserve">Ejemplo: </w:t>
            </w:r>
          </w:p>
          <w:p w:rsidR="0035303F" w:rsidRPr="00F67B41" w:rsidRDefault="0035303F" w:rsidP="0035303F">
            <w:pPr>
              <w:pStyle w:val="Prrafodelista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35303F">
              <w:rPr>
                <w:rFonts w:ascii="Soberana Sans" w:hAnsi="Soberana Sans"/>
                <w:sz w:val="18"/>
                <w:szCs w:val="20"/>
                <w14:ligatures w14:val="all"/>
              </w:rPr>
              <w:t>Biocomparabilidad; Fase I; Fase II; Fase II/III; Fase III; Fase IV; Otro (describir)</w:t>
            </w:r>
          </w:p>
        </w:tc>
      </w:tr>
      <w:tr w:rsidR="009E5332" w:rsidRPr="00F67B41" w:rsidTr="009D618B">
        <w:trPr>
          <w:trHeight w:val="608"/>
        </w:trPr>
        <w:tc>
          <w:tcPr>
            <w:tcW w:w="3119" w:type="dxa"/>
          </w:tcPr>
          <w:p w:rsidR="009E5332" w:rsidRPr="00F67B41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¿E</w:t>
            </w: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l protocolo ha sido evaluado previamente</w:t>
            </w: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?</w:t>
            </w: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, </w:t>
            </w: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en caso afirmativo </w:t>
            </w: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deberá indicar el nombre de la unidad evaluadora:</w:t>
            </w:r>
          </w:p>
        </w:tc>
        <w:tc>
          <w:tcPr>
            <w:tcW w:w="7229" w:type="dxa"/>
          </w:tcPr>
          <w:p w:rsidR="009E5332" w:rsidRPr="00F67B41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Para efectos de seguimiento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,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deberá indicar si ha sometido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previamente a evaluación el protocolo a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te la COFEPRIS o ante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alguna otra Unidad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Habilitada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 Ap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oyo al Predictamen y deberá indicar el nombre de la misma.</w:t>
            </w:r>
          </w:p>
        </w:tc>
      </w:tr>
      <w:tr w:rsidR="009E5332" w:rsidRPr="00F67B41" w:rsidTr="00307055">
        <w:trPr>
          <w:trHeight w:val="510"/>
        </w:trPr>
        <w:tc>
          <w:tcPr>
            <w:tcW w:w="3119" w:type="dxa"/>
          </w:tcPr>
          <w:p w:rsidR="009E5332" w:rsidRPr="00307055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307055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Condición o problema de salud a estudiar</w:t>
            </w:r>
          </w:p>
        </w:tc>
        <w:tc>
          <w:tcPr>
            <w:tcW w:w="7229" w:type="dxa"/>
            <w:shd w:val="clear" w:color="auto" w:fill="auto"/>
          </w:tcPr>
          <w:p w:rsidR="009E5332" w:rsidRPr="00307055" w:rsidRDefault="00895433" w:rsidP="0030705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30705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Deberá indicar la patología </w:t>
            </w:r>
            <w:r w:rsidR="00307055" w:rsidRPr="0030705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o condición </w:t>
            </w:r>
            <w:r w:rsidRPr="0030705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por la cual será seleccionado </w:t>
            </w:r>
            <w:r w:rsidR="00307055" w:rsidRPr="0030705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un sujeto </w:t>
            </w:r>
            <w:r w:rsidRPr="0030705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para ser incluido en el estudio.</w:t>
            </w:r>
          </w:p>
        </w:tc>
      </w:tr>
      <w:tr w:rsidR="009E5332" w:rsidRPr="00F67B41" w:rsidTr="009D618B">
        <w:trPr>
          <w:trHeight w:val="283"/>
        </w:trPr>
        <w:tc>
          <w:tcPr>
            <w:tcW w:w="3119" w:type="dxa"/>
          </w:tcPr>
          <w:p w:rsidR="009E5332" w:rsidRPr="009E5332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Género</w:t>
            </w:r>
          </w:p>
        </w:tc>
        <w:tc>
          <w:tcPr>
            <w:tcW w:w="7229" w:type="dxa"/>
          </w:tcPr>
          <w:p w:rsidR="009E5332" w:rsidRPr="00F67B41" w:rsidRDefault="009D618B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indicar si el estudio incluye únicamente a hombres, mujeres o ambos</w:t>
            </w:r>
          </w:p>
        </w:tc>
      </w:tr>
      <w:tr w:rsidR="009E5332" w:rsidRPr="00F67B41" w:rsidTr="009D618B">
        <w:trPr>
          <w:trHeight w:val="283"/>
        </w:trPr>
        <w:tc>
          <w:tcPr>
            <w:tcW w:w="3119" w:type="dxa"/>
          </w:tcPr>
          <w:p w:rsidR="009E5332" w:rsidRPr="009E5332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Grupo de edad</w:t>
            </w:r>
          </w:p>
        </w:tc>
        <w:tc>
          <w:tcPr>
            <w:tcW w:w="7229" w:type="dxa"/>
          </w:tcPr>
          <w:p w:rsidR="009E5332" w:rsidRPr="00F67B41" w:rsidRDefault="009D618B" w:rsidP="009D618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Deberá indicar el grupo de edad a la que deberá pertenecer el sujeto para poder ser incluido en el estudio </w:t>
            </w:r>
          </w:p>
        </w:tc>
      </w:tr>
      <w:tr w:rsidR="009E5332" w:rsidRPr="00F67B41" w:rsidTr="009D618B">
        <w:trPr>
          <w:trHeight w:val="283"/>
        </w:trPr>
        <w:tc>
          <w:tcPr>
            <w:tcW w:w="3119" w:type="dxa"/>
          </w:tcPr>
          <w:p w:rsidR="009E5332" w:rsidRPr="009E5332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Tipo de cegamiento</w:t>
            </w:r>
          </w:p>
        </w:tc>
        <w:tc>
          <w:tcPr>
            <w:tcW w:w="7229" w:type="dxa"/>
          </w:tcPr>
          <w:p w:rsidR="009E5332" w:rsidRDefault="009D618B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indicar el tipo de cegamiento que se usará en el estudio</w:t>
            </w:r>
          </w:p>
          <w:p w:rsidR="0035303F" w:rsidRDefault="0035303F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Ejemplo:</w:t>
            </w:r>
          </w:p>
          <w:p w:rsidR="0035303F" w:rsidRPr="00F67B41" w:rsidRDefault="0035303F" w:rsidP="0035303F">
            <w:pPr>
              <w:pStyle w:val="Prrafodelista"/>
              <w:numPr>
                <w:ilvl w:val="0"/>
                <w:numId w:val="19"/>
              </w:numPr>
              <w:snapToGrid w:val="0"/>
              <w:spacing w:after="0" w:line="240" w:lineRule="auto"/>
              <w:ind w:left="34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35303F">
              <w:rPr>
                <w:rFonts w:ascii="Soberana Sans" w:hAnsi="Soberana Sans"/>
                <w:sz w:val="18"/>
                <w:szCs w:val="20"/>
                <w14:ligatures w14:val="all"/>
              </w:rPr>
              <w:t>Abierto; Combinado (fase abierta más fase cegada); Doble Ciego; Simple Ciego;</w:t>
            </w:r>
            <w:r>
              <w:rPr>
                <w:rFonts w:ascii="Soberana Sans" w:hAnsi="Soberana Sans"/>
                <w:sz w:val="18"/>
                <w:szCs w:val="20"/>
                <w14:ligatures w14:val="all"/>
              </w:rPr>
              <w:t xml:space="preserve"> </w:t>
            </w:r>
            <w:r w:rsidRPr="0035303F">
              <w:rPr>
                <w:rFonts w:ascii="Soberana Sans" w:hAnsi="Soberana Sans"/>
                <w:sz w:val="18"/>
                <w:szCs w:val="20"/>
                <w14:ligatures w14:val="all"/>
              </w:rPr>
              <w:t>Triple Ciego</w:t>
            </w:r>
            <w:r>
              <w:rPr>
                <w:rFonts w:ascii="Soberana Sans" w:hAnsi="Soberana Sans"/>
                <w:sz w:val="18"/>
                <w:szCs w:val="20"/>
                <w14:ligatures w14:val="all"/>
              </w:rPr>
              <w:t xml:space="preserve">; </w:t>
            </w:r>
            <w:r w:rsidRPr="0035303F">
              <w:rPr>
                <w:rFonts w:ascii="Soberana Sans" w:hAnsi="Soberana Sans"/>
                <w:sz w:val="18"/>
                <w:szCs w:val="20"/>
                <w14:ligatures w14:val="all"/>
              </w:rPr>
              <w:t>No Aplica</w:t>
            </w:r>
            <w:r>
              <w:rPr>
                <w:rFonts w:ascii="Soberana Sans" w:hAnsi="Soberana Sans"/>
                <w:sz w:val="18"/>
                <w:szCs w:val="20"/>
                <w14:ligatures w14:val="all"/>
              </w:rPr>
              <w:t>.</w:t>
            </w:r>
          </w:p>
        </w:tc>
      </w:tr>
      <w:tr w:rsidR="009E5332" w:rsidRPr="00F67B41" w:rsidTr="009D618B">
        <w:trPr>
          <w:trHeight w:val="283"/>
        </w:trPr>
        <w:tc>
          <w:tcPr>
            <w:tcW w:w="3119" w:type="dxa"/>
          </w:tcPr>
          <w:p w:rsidR="009E5332" w:rsidRPr="009E5332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Aleatorización</w:t>
            </w:r>
          </w:p>
        </w:tc>
        <w:tc>
          <w:tcPr>
            <w:tcW w:w="7229" w:type="dxa"/>
          </w:tcPr>
          <w:p w:rsidR="009E5332" w:rsidRPr="00F67B41" w:rsidRDefault="009D618B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indicar si se trata de un estudio aleatorizado o no</w:t>
            </w:r>
          </w:p>
        </w:tc>
      </w:tr>
      <w:tr w:rsidR="009E5332" w:rsidRPr="00F67B41" w:rsidTr="009D618B">
        <w:trPr>
          <w:trHeight w:val="510"/>
        </w:trPr>
        <w:tc>
          <w:tcPr>
            <w:tcW w:w="3119" w:type="dxa"/>
          </w:tcPr>
          <w:p w:rsidR="009E5332" w:rsidRPr="009E5332" w:rsidRDefault="009E5332" w:rsidP="0085292D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Estudios adicionales contemplados en el estudio</w:t>
            </w:r>
          </w:p>
        </w:tc>
        <w:tc>
          <w:tcPr>
            <w:tcW w:w="7229" w:type="dxa"/>
          </w:tcPr>
          <w:p w:rsidR="009E5332" w:rsidRDefault="009D618B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indicar que estudios adicionales están contemplados</w:t>
            </w:r>
          </w:p>
          <w:p w:rsidR="0035303F" w:rsidRDefault="0035303F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Ejemplo:</w:t>
            </w:r>
          </w:p>
          <w:p w:rsidR="0035303F" w:rsidRPr="00F67B41" w:rsidRDefault="0035303F" w:rsidP="0035303F">
            <w:pPr>
              <w:pStyle w:val="Prrafodelista"/>
              <w:numPr>
                <w:ilvl w:val="0"/>
                <w:numId w:val="19"/>
              </w:numPr>
              <w:autoSpaceDN w:val="0"/>
              <w:snapToGrid w:val="0"/>
              <w:spacing w:after="0" w:line="240" w:lineRule="auto"/>
              <w:ind w:left="34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35303F">
              <w:rPr>
                <w:rFonts w:ascii="Soberana Sans" w:hAnsi="Soberana Sans"/>
                <w:sz w:val="18"/>
                <w:szCs w:val="20"/>
                <w14:ligatures w14:val="all"/>
              </w:rPr>
              <w:t>Add-on (adicional); Determinación de Biomarcadores; Farmacocinética; Farmacogenético; Farmacogenómico</w:t>
            </w:r>
            <w:r>
              <w:rPr>
                <w:rFonts w:ascii="Soberana Sans" w:hAnsi="Soberana Sans"/>
                <w:sz w:val="18"/>
                <w:szCs w:val="20"/>
                <w14:ligatures w14:val="all"/>
              </w:rPr>
              <w:t xml:space="preserve">; </w:t>
            </w:r>
            <w:r w:rsidRPr="0035303F">
              <w:rPr>
                <w:rFonts w:ascii="Soberana Sans" w:hAnsi="Soberana Sans"/>
                <w:sz w:val="18"/>
                <w:szCs w:val="20"/>
                <w14:ligatures w14:val="all"/>
              </w:rPr>
              <w:t>Ninguno</w:t>
            </w:r>
            <w:r>
              <w:rPr>
                <w:rFonts w:ascii="Soberana Sans" w:hAnsi="Soberana Sans"/>
                <w:sz w:val="18"/>
                <w:szCs w:val="20"/>
                <w14:ligatures w14:val="all"/>
              </w:rPr>
              <w:t>.</w:t>
            </w:r>
          </w:p>
        </w:tc>
      </w:tr>
      <w:tr w:rsidR="009E5332" w:rsidRPr="00F67B41" w:rsidTr="009D618B">
        <w:trPr>
          <w:trHeight w:val="227"/>
        </w:trPr>
        <w:tc>
          <w:tcPr>
            <w:tcW w:w="3119" w:type="dxa"/>
          </w:tcPr>
          <w:p w:rsidR="009E5332" w:rsidRPr="009E5332" w:rsidRDefault="009E5332" w:rsidP="009E533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Tamaño de la muestra global</w:t>
            </w:r>
          </w:p>
        </w:tc>
        <w:tc>
          <w:tcPr>
            <w:tcW w:w="7229" w:type="dxa"/>
          </w:tcPr>
          <w:p w:rsidR="009E5332" w:rsidRPr="00F67B41" w:rsidRDefault="009D618B" w:rsidP="0035303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Deberá indicar el número </w:t>
            </w:r>
            <w:r w:rsidR="0035303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total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de sujetos que está contemplado incluir</w:t>
            </w:r>
          </w:p>
        </w:tc>
      </w:tr>
      <w:tr w:rsidR="009D618B" w:rsidRPr="00F67B41" w:rsidTr="009D618B">
        <w:trPr>
          <w:trHeight w:val="227"/>
        </w:trPr>
        <w:tc>
          <w:tcPr>
            <w:tcW w:w="3119" w:type="dxa"/>
          </w:tcPr>
          <w:p w:rsidR="009D618B" w:rsidRPr="009E5332" w:rsidRDefault="009D618B" w:rsidP="0085292D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Tamaño de la muestra en México</w:t>
            </w:r>
          </w:p>
        </w:tc>
        <w:tc>
          <w:tcPr>
            <w:tcW w:w="7229" w:type="dxa"/>
          </w:tcPr>
          <w:p w:rsidR="009D618B" w:rsidRPr="00F67B41" w:rsidRDefault="009D618B" w:rsidP="0035303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indicar el número de sujetos que está contemplado incluir</w:t>
            </w:r>
            <w:r w:rsidR="0035303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en México</w:t>
            </w:r>
          </w:p>
        </w:tc>
      </w:tr>
      <w:tr w:rsidR="009D618B" w:rsidRPr="00F67B41" w:rsidTr="009D618B">
        <w:trPr>
          <w:trHeight w:val="227"/>
        </w:trPr>
        <w:tc>
          <w:tcPr>
            <w:tcW w:w="3119" w:type="dxa"/>
          </w:tcPr>
          <w:p w:rsidR="009D618B" w:rsidRPr="009E5332" w:rsidRDefault="009D618B" w:rsidP="009D618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Duración del tratamiento</w:t>
            </w:r>
          </w:p>
        </w:tc>
        <w:tc>
          <w:tcPr>
            <w:tcW w:w="7229" w:type="dxa"/>
          </w:tcPr>
          <w:p w:rsidR="009D618B" w:rsidRPr="00F67B41" w:rsidRDefault="009D618B" w:rsidP="009D618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indicar cuál será la duración del tratamiento</w:t>
            </w:r>
          </w:p>
        </w:tc>
      </w:tr>
      <w:tr w:rsidR="009D618B" w:rsidRPr="00F67B41" w:rsidTr="009D618B">
        <w:trPr>
          <w:trHeight w:val="227"/>
        </w:trPr>
        <w:tc>
          <w:tcPr>
            <w:tcW w:w="3119" w:type="dxa"/>
          </w:tcPr>
          <w:p w:rsidR="009D618B" w:rsidRPr="009E5332" w:rsidRDefault="009D618B" w:rsidP="009D618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Grupos de Tratamiento</w:t>
            </w:r>
          </w:p>
        </w:tc>
        <w:tc>
          <w:tcPr>
            <w:tcW w:w="7229" w:type="dxa"/>
          </w:tcPr>
          <w:p w:rsidR="009D618B" w:rsidRPr="00F67B41" w:rsidRDefault="009D618B" w:rsidP="009D618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indicar el nombre y/o número de grupos de tratamiento que comprenderá el estudio.</w:t>
            </w:r>
          </w:p>
        </w:tc>
      </w:tr>
      <w:tr w:rsidR="009D618B" w:rsidRPr="00F67B41" w:rsidTr="009D618B">
        <w:trPr>
          <w:trHeight w:val="227"/>
        </w:trPr>
        <w:tc>
          <w:tcPr>
            <w:tcW w:w="3119" w:type="dxa"/>
          </w:tcPr>
          <w:p w:rsidR="009D618B" w:rsidRPr="009E5332" w:rsidRDefault="009D618B" w:rsidP="009D618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Tratamiento</w:t>
            </w:r>
          </w:p>
        </w:tc>
        <w:tc>
          <w:tcPr>
            <w:tcW w:w="7229" w:type="dxa"/>
          </w:tcPr>
          <w:p w:rsidR="00895433" w:rsidRDefault="009D618B" w:rsidP="0089543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describir en qué consiste el tratamiento de</w:t>
            </w:r>
            <w:r w:rsidR="0035303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cada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="0035303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grupo</w:t>
            </w:r>
            <w:r w:rsidR="00895433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. </w:t>
            </w:r>
          </w:p>
          <w:p w:rsidR="00F53C69" w:rsidRDefault="00895433" w:rsidP="00F53C6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sz w:val="20"/>
                <w:szCs w:val="20"/>
              </w:rPr>
              <w:t xml:space="preserve">Para el caso de medicamentos, </w:t>
            </w:r>
            <w:r>
              <w:rPr>
                <w:rFonts w:ascii="Soberana Sans" w:hAnsi="Soberana Sans"/>
                <w:sz w:val="20"/>
                <w:szCs w:val="20"/>
              </w:rPr>
              <w:t xml:space="preserve">deberá indicar </w:t>
            </w:r>
            <w:r w:rsidR="00F53C69">
              <w:rPr>
                <w:rFonts w:ascii="Soberana Sans" w:hAnsi="Soberana Sans"/>
                <w:sz w:val="20"/>
                <w:szCs w:val="20"/>
              </w:rPr>
              <w:t>la c</w:t>
            </w:r>
            <w:r w:rsidR="00F53C69" w:rsidRPr="00F53C69">
              <w:rPr>
                <w:rFonts w:ascii="Soberana Sans" w:hAnsi="Soberana Sans"/>
                <w:sz w:val="20"/>
                <w:szCs w:val="20"/>
              </w:rPr>
              <w:t xml:space="preserve">antidad, </w:t>
            </w:r>
            <w:r w:rsidR="00F53C69">
              <w:rPr>
                <w:rFonts w:ascii="Soberana Sans" w:hAnsi="Soberana Sans"/>
                <w:sz w:val="20"/>
                <w:szCs w:val="20"/>
              </w:rPr>
              <w:t>f</w:t>
            </w:r>
            <w:r w:rsidR="00F53C69" w:rsidRPr="00F53C69">
              <w:rPr>
                <w:rFonts w:ascii="Soberana Sans" w:hAnsi="Soberana Sans"/>
                <w:sz w:val="20"/>
                <w:szCs w:val="20"/>
              </w:rPr>
              <w:t xml:space="preserve">orma farmacéutica, </w:t>
            </w:r>
            <w:r w:rsidR="00F53C69">
              <w:rPr>
                <w:rFonts w:ascii="Soberana Sans" w:hAnsi="Soberana Sans"/>
                <w:sz w:val="20"/>
                <w:szCs w:val="20"/>
              </w:rPr>
              <w:t>f</w:t>
            </w:r>
            <w:r w:rsidR="00F53C69" w:rsidRPr="00F53C69">
              <w:rPr>
                <w:rFonts w:ascii="Soberana Sans" w:hAnsi="Soberana Sans"/>
                <w:sz w:val="20"/>
                <w:szCs w:val="20"/>
              </w:rPr>
              <w:t>ármaco</w:t>
            </w:r>
            <w:r w:rsidR="00F53C69">
              <w:rPr>
                <w:rFonts w:ascii="Soberana Sans" w:hAnsi="Soberana Sans"/>
                <w:sz w:val="20"/>
                <w:szCs w:val="20"/>
              </w:rPr>
              <w:t>(s)</w:t>
            </w:r>
            <w:r w:rsidR="00F53C69" w:rsidRPr="00F53C69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F53C69" w:rsidRPr="00F67B41">
              <w:rPr>
                <w:rFonts w:ascii="Soberana Sans" w:hAnsi="Soberana Sans"/>
                <w:sz w:val="20"/>
                <w:szCs w:val="20"/>
              </w:rPr>
              <w:t>o sustancia</w:t>
            </w:r>
            <w:r w:rsidR="00F53C69">
              <w:rPr>
                <w:rFonts w:ascii="Soberana Sans" w:hAnsi="Soberana Sans"/>
                <w:sz w:val="20"/>
                <w:szCs w:val="20"/>
              </w:rPr>
              <w:t>(s)</w:t>
            </w:r>
            <w:r w:rsidR="00F53C69" w:rsidRPr="00F67B41">
              <w:rPr>
                <w:rFonts w:ascii="Soberana Sans" w:hAnsi="Soberana Sans"/>
                <w:sz w:val="20"/>
                <w:szCs w:val="20"/>
              </w:rPr>
              <w:t xml:space="preserve"> activa</w:t>
            </w:r>
            <w:r w:rsidR="00F53C69">
              <w:rPr>
                <w:rFonts w:ascii="Soberana Sans" w:hAnsi="Soberana Sans"/>
                <w:sz w:val="20"/>
                <w:szCs w:val="20"/>
              </w:rPr>
              <w:t>(s)</w:t>
            </w:r>
            <w:r w:rsidR="00F53C69" w:rsidRPr="00F53C69">
              <w:rPr>
                <w:rFonts w:ascii="Soberana Sans" w:hAnsi="Soberana Sans"/>
                <w:sz w:val="20"/>
                <w:szCs w:val="20"/>
              </w:rPr>
              <w:t xml:space="preserve"> y </w:t>
            </w:r>
            <w:r w:rsidR="00F53C69">
              <w:rPr>
                <w:rFonts w:ascii="Soberana Sans" w:hAnsi="Soberana Sans"/>
                <w:sz w:val="20"/>
                <w:szCs w:val="20"/>
              </w:rPr>
              <w:t xml:space="preserve">la </w:t>
            </w:r>
            <w:r w:rsidR="00F53C69" w:rsidRPr="00F53C69">
              <w:rPr>
                <w:rFonts w:ascii="Soberana Sans" w:hAnsi="Soberana Sans"/>
                <w:sz w:val="20"/>
                <w:szCs w:val="20"/>
              </w:rPr>
              <w:t>concentración</w:t>
            </w:r>
            <w:r>
              <w:rPr>
                <w:rFonts w:ascii="Soberana Sans" w:hAnsi="Soberana Sans"/>
                <w:sz w:val="20"/>
                <w:szCs w:val="20"/>
              </w:rPr>
              <w:t xml:space="preserve">, </w:t>
            </w:r>
            <w:r w:rsidR="00F53C69">
              <w:rPr>
                <w:rFonts w:ascii="Soberana Sans" w:hAnsi="Soberana Sans"/>
                <w:sz w:val="20"/>
                <w:szCs w:val="20"/>
              </w:rPr>
              <w:t>d</w:t>
            </w:r>
            <w:r>
              <w:rPr>
                <w:rFonts w:ascii="Soberana Sans" w:hAnsi="Soberana Sans"/>
                <w:sz w:val="20"/>
                <w:szCs w:val="20"/>
              </w:rPr>
              <w:t>e cada tratamiento</w:t>
            </w:r>
            <w:r w:rsidR="00F53C69">
              <w:rPr>
                <w:rFonts w:ascii="Soberana Sans" w:hAnsi="Soberana Sans"/>
                <w:sz w:val="20"/>
                <w:szCs w:val="20"/>
              </w:rPr>
              <w:t xml:space="preserve"> incluido en el estudio.</w:t>
            </w:r>
          </w:p>
          <w:p w:rsidR="009D618B" w:rsidRPr="00F67B41" w:rsidRDefault="00F53C69" w:rsidP="00F53C6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/>
                <w:sz w:val="20"/>
                <w:szCs w:val="20"/>
              </w:rPr>
              <w:t>Ejemplo: 1 tableta de ácido acetilsalicílico de 500mg</w:t>
            </w:r>
          </w:p>
        </w:tc>
      </w:tr>
    </w:tbl>
    <w:p w:rsidR="009C2FF3" w:rsidRPr="00F67B41" w:rsidRDefault="009C2FF3" w:rsidP="009C2FF3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</w:pPr>
      <w:r w:rsidRPr="00F67B41">
        <w:rPr>
          <w:rFonts w:ascii="Soberana Sans" w:hAnsi="Soberana Sans"/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0579EC" wp14:editId="6C230A1B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47650" cy="257175"/>
                <wp:effectExtent l="0" t="0" r="0" b="9525"/>
                <wp:wrapNone/>
                <wp:docPr id="1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Pr="002E38C6" w:rsidRDefault="00327B27" w:rsidP="009C2FF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0B0579EC" id="_x0000_s1029" style="position:absolute;left:0;text-align:left;margin-left:0;margin-top:5.7pt;width:19.5pt;height:20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" fillcolor="silver" stroked="f">
                <v:textbox inset="2.16pt,1.8pt,2.16pt,1.8pt">
                  <w:txbxContent>
                    <w:p w:rsidR="00327B27" w:rsidRPr="002E38C6" w:rsidRDefault="00327B27" w:rsidP="009C2FF3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color w:val="000000"/>
                          <w:sz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5C04D8" w:rsidRPr="00F67B41" w:rsidRDefault="005C04D8" w:rsidP="009C2FF3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DATOS DEL (LOS) PRODUCTO (S) EN INVESTIGACIÓN </w:t>
      </w:r>
      <w:r w:rsidRPr="00F67B41">
        <w:rPr>
          <w:rFonts w:ascii="Soberana Sans" w:hAnsi="Soberana Sans" w:cs="Arial"/>
          <w:b/>
          <w:bCs/>
          <w:sz w:val="18"/>
          <w:szCs w:val="18"/>
          <w:lang w:val="es-MX" w:eastAsia="es-MX"/>
        </w:rPr>
        <w:tab/>
      </w:r>
    </w:p>
    <w:p w:rsidR="005C04D8" w:rsidRPr="00F67B41" w:rsidRDefault="005C04D8" w:rsidP="005C04D8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7109"/>
      </w:tblGrid>
      <w:tr w:rsidR="005C04D8" w:rsidRPr="00F67B41" w:rsidTr="00544328">
        <w:trPr>
          <w:trHeight w:val="760"/>
        </w:trPr>
        <w:tc>
          <w:tcPr>
            <w:tcW w:w="3085" w:type="dxa"/>
          </w:tcPr>
          <w:p w:rsidR="005C04D8" w:rsidRPr="00F67B41" w:rsidRDefault="005C04D8" w:rsidP="005C04D8">
            <w:pPr>
              <w:pStyle w:val="Default"/>
              <w:rPr>
                <w:rFonts w:ascii="Soberana Sans" w:hAnsi="Soberana Sans"/>
                <w:b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>Denominación genérica</w:t>
            </w:r>
          </w:p>
        </w:tc>
        <w:tc>
          <w:tcPr>
            <w:tcW w:w="7109" w:type="dxa"/>
          </w:tcPr>
          <w:p w:rsidR="00D243B1" w:rsidRPr="00F67B41" w:rsidRDefault="005C04D8" w:rsidP="00B10420">
            <w:pPr>
              <w:pStyle w:val="Default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sz w:val="20"/>
                <w:szCs w:val="20"/>
              </w:rPr>
              <w:t>Para el caso de medicamentos, es el nombre que identifica al fármaco o sustancia activa reconocido internacionalmente. Ejemplo</w:t>
            </w:r>
            <w:r w:rsidR="00D243B1" w:rsidRPr="00F67B41">
              <w:rPr>
                <w:rFonts w:ascii="Soberana Sans" w:hAnsi="Soberana Sans"/>
                <w:sz w:val="20"/>
                <w:szCs w:val="20"/>
              </w:rPr>
              <w:t>:</w:t>
            </w:r>
            <w:r w:rsidRPr="00F67B41">
              <w:rPr>
                <w:rFonts w:ascii="Soberana Sans" w:hAnsi="Soberana Sans"/>
                <w:sz w:val="20"/>
                <w:szCs w:val="20"/>
              </w:rPr>
              <w:t xml:space="preserve"> Ampicilina. </w:t>
            </w:r>
          </w:p>
          <w:p w:rsidR="005C04D8" w:rsidRPr="00F67B41" w:rsidRDefault="005C04D8" w:rsidP="00B10420">
            <w:pPr>
              <w:pStyle w:val="Default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sz w:val="20"/>
                <w:szCs w:val="20"/>
              </w:rPr>
              <w:t>Para el caso de dispositivos médicos</w:t>
            </w:r>
            <w:r w:rsidR="00D243B1" w:rsidRPr="00F67B41">
              <w:rPr>
                <w:rFonts w:ascii="Soberana Sans" w:hAnsi="Soberana Sans"/>
                <w:sz w:val="20"/>
                <w:szCs w:val="20"/>
              </w:rPr>
              <w:t>:</w:t>
            </w:r>
            <w:r w:rsidRPr="00F67B41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="00D243B1" w:rsidRPr="00F67B41">
              <w:rPr>
                <w:rFonts w:ascii="Soberana Sans" w:hAnsi="Soberana Sans"/>
                <w:sz w:val="20"/>
                <w:szCs w:val="20"/>
              </w:rPr>
              <w:t>Ejemplo: Catéter</w:t>
            </w:r>
            <w:r w:rsidRPr="00F67B41">
              <w:rPr>
                <w:rFonts w:ascii="Soberana Sans" w:hAnsi="Soberana Sans"/>
                <w:sz w:val="20"/>
                <w:szCs w:val="20"/>
              </w:rPr>
              <w:t>.</w:t>
            </w:r>
          </w:p>
        </w:tc>
      </w:tr>
      <w:tr w:rsidR="005C04D8" w:rsidRPr="00F67B41" w:rsidTr="00544328">
        <w:trPr>
          <w:trHeight w:val="1053"/>
        </w:trPr>
        <w:tc>
          <w:tcPr>
            <w:tcW w:w="3085" w:type="dxa"/>
          </w:tcPr>
          <w:p w:rsidR="005C04D8" w:rsidRPr="00F67B41" w:rsidRDefault="005C04D8" w:rsidP="00D05560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Denominación distintiva</w:t>
            </w:r>
            <w:r w:rsidR="00200372"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 xml:space="preserve"> (cuando aplique)</w:t>
            </w:r>
          </w:p>
        </w:tc>
        <w:tc>
          <w:tcPr>
            <w:tcW w:w="7109" w:type="dxa"/>
          </w:tcPr>
          <w:p w:rsidR="00D243B1" w:rsidRPr="00F67B41" w:rsidRDefault="005C04D8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Marca con la que se comercializa el producto. (Ejem</w:t>
            </w:r>
            <w:r w:rsidR="0001535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plo: “La Canasta”</w:t>
            </w: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 xml:space="preserve">). </w:t>
            </w:r>
          </w:p>
          <w:p w:rsidR="005C04D8" w:rsidRPr="00F67B41" w:rsidRDefault="005C04D8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Para Insumos para la Salud, el nombre que como marca comercial le asigna el laboratorio o fabricante a sus especialidades farmacéuticas, con el fin de distinguirla de otras similares. (Eje</w:t>
            </w:r>
            <w:r w:rsidR="007C3313"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mplo: “Terrazina”, “Micosfin”).</w:t>
            </w:r>
          </w:p>
        </w:tc>
      </w:tr>
      <w:tr w:rsidR="005C04D8" w:rsidRPr="00F67B41" w:rsidTr="00544328">
        <w:trPr>
          <w:trHeight w:val="1906"/>
        </w:trPr>
        <w:tc>
          <w:tcPr>
            <w:tcW w:w="3085" w:type="dxa"/>
          </w:tcPr>
          <w:p w:rsidR="005C04D8" w:rsidRPr="00F67B41" w:rsidRDefault="00200372" w:rsidP="00D05560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Forma farmacéutica o clase de dispositivo (cuando aplique)</w:t>
            </w:r>
          </w:p>
        </w:tc>
        <w:tc>
          <w:tcPr>
            <w:tcW w:w="7109" w:type="dxa"/>
          </w:tcPr>
          <w:p w:rsidR="00200372" w:rsidRPr="00F67B41" w:rsidRDefault="004E5FD2" w:rsidP="00B10420">
            <w:pPr>
              <w:jc w:val="both"/>
              <w:rPr>
                <w:rFonts w:ascii="Soberana Sans" w:hAnsi="Soberana Sans"/>
                <w:sz w:val="20"/>
              </w:rPr>
            </w:pPr>
            <w:r w:rsidRPr="00F67B41">
              <w:rPr>
                <w:rFonts w:ascii="Soberana Sans" w:hAnsi="Soberana Sans"/>
                <w:sz w:val="20"/>
              </w:rPr>
              <w:t>La f</w:t>
            </w:r>
            <w:r w:rsidR="00200372" w:rsidRPr="00F67B41">
              <w:rPr>
                <w:rFonts w:ascii="Soberana Sans" w:hAnsi="Soberana Sans"/>
                <w:sz w:val="20"/>
              </w:rPr>
              <w:t xml:space="preserve">orma farmacéutica </w:t>
            </w:r>
            <w:r w:rsidRPr="00F67B41">
              <w:rPr>
                <w:rFonts w:ascii="Soberana Sans" w:hAnsi="Soberana Sans"/>
                <w:sz w:val="20"/>
              </w:rPr>
              <w:t xml:space="preserve">se refiere </w:t>
            </w:r>
            <w:r w:rsidR="00200372" w:rsidRPr="00F67B41">
              <w:rPr>
                <w:rFonts w:ascii="Soberana Sans" w:hAnsi="Soberana Sans"/>
                <w:sz w:val="20"/>
              </w:rPr>
              <w:t>a la mezcla de uno o más fármacos con o sin aditivos, que presentan ciertas características físicas para su adecuada dosificación, conservación y admini</w:t>
            </w:r>
            <w:r w:rsidR="00C47D01">
              <w:rPr>
                <w:rFonts w:ascii="Soberana Sans" w:hAnsi="Soberana Sans"/>
                <w:sz w:val="20"/>
              </w:rPr>
              <w:t>stración</w:t>
            </w:r>
            <w:r w:rsidR="00200372" w:rsidRPr="00F67B41">
              <w:rPr>
                <w:rFonts w:ascii="Soberana Sans" w:hAnsi="Soberana Sans"/>
                <w:sz w:val="20"/>
              </w:rPr>
              <w:t>.</w:t>
            </w:r>
          </w:p>
          <w:p w:rsidR="00C47D01" w:rsidRDefault="00C47D01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Ejemplo:</w:t>
            </w:r>
          </w:p>
          <w:p w:rsidR="00C47D01" w:rsidRDefault="00C47D01" w:rsidP="00C47D01">
            <w:pPr>
              <w:snapToGrid w:val="0"/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</w:pPr>
            <w:r w:rsidRPr="00E34C9C">
              <w:rPr>
                <w:rFonts w:ascii="Soberana Sans" w:hAnsi="Soberana Sans"/>
                <w:sz w:val="20"/>
                <w:szCs w:val="20"/>
                <w:u w:val="single"/>
                <w:lang w:val="es-MX" w:eastAsia="en-US"/>
                <w14:ligatures w14:val="all"/>
              </w:rPr>
              <w:t>Formas farmacéuticas sólidas</w:t>
            </w:r>
            <w:r w:rsidRPr="0047481F"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  <w:t xml:space="preserve">: </w:t>
            </w:r>
          </w:p>
          <w:p w:rsidR="00C47D01" w:rsidRPr="0085292D" w:rsidRDefault="00C47D01" w:rsidP="0085292D">
            <w:pPr>
              <w:snapToGrid w:val="0"/>
              <w:jc w:val="both"/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</w:pPr>
            <w:r w:rsidRPr="0085292D"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  <w:t xml:space="preserve">Polvos (encapsulados); papeles; </w:t>
            </w:r>
            <w:r w:rsidR="00307055" w:rsidRPr="0085292D"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  <w:t>oleo sacaruros</w:t>
            </w:r>
            <w:r w:rsidRPr="0085292D"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  <w:t>; granulados; cápsulas (duras, elásticas o perlas); sellos; tabletas; comprimidos; píldoras; extractos; supositorios.</w:t>
            </w:r>
          </w:p>
          <w:p w:rsidR="00C47D01" w:rsidRPr="0047481F" w:rsidRDefault="00C47D01" w:rsidP="00C47D01">
            <w:pPr>
              <w:snapToGrid w:val="0"/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</w:pPr>
          </w:p>
          <w:p w:rsidR="00C47D01" w:rsidRDefault="00C47D01" w:rsidP="00C47D01">
            <w:pPr>
              <w:snapToGrid w:val="0"/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</w:pPr>
            <w:r w:rsidRPr="0047481F"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  <w:t xml:space="preserve">- </w:t>
            </w:r>
            <w:r w:rsidRPr="00E34C9C">
              <w:rPr>
                <w:rFonts w:ascii="Soberana Sans" w:hAnsi="Soberana Sans"/>
                <w:sz w:val="20"/>
                <w:szCs w:val="20"/>
                <w:u w:val="single"/>
                <w:lang w:val="es-MX" w:eastAsia="en-US"/>
                <w14:ligatures w14:val="all"/>
              </w:rPr>
              <w:t>Formas farmacéuticas semisólidas</w:t>
            </w:r>
            <w:r w:rsidRPr="0047481F"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  <w:t xml:space="preserve">: </w:t>
            </w:r>
          </w:p>
          <w:p w:rsidR="00C47D01" w:rsidRPr="0085292D" w:rsidRDefault="00C47D01" w:rsidP="00C47D01">
            <w:pPr>
              <w:snapToGrid w:val="0"/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</w:pPr>
            <w:r w:rsidRPr="0085292D"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  <w:t>Pomadas; pastas; cremas; jaleas; emplastos.</w:t>
            </w:r>
          </w:p>
          <w:p w:rsidR="00C47D01" w:rsidRPr="0047481F" w:rsidRDefault="00C47D01" w:rsidP="00C47D01">
            <w:pPr>
              <w:snapToGrid w:val="0"/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</w:pPr>
          </w:p>
          <w:p w:rsidR="00C47D01" w:rsidRDefault="00C47D01" w:rsidP="00C47D01">
            <w:pPr>
              <w:snapToGrid w:val="0"/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</w:pPr>
            <w:r w:rsidRPr="0047481F"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  <w:t xml:space="preserve">- </w:t>
            </w:r>
            <w:r w:rsidRPr="00E34C9C">
              <w:rPr>
                <w:rFonts w:ascii="Soberana Sans" w:hAnsi="Soberana Sans"/>
                <w:sz w:val="20"/>
                <w:szCs w:val="20"/>
                <w:u w:val="single"/>
                <w:lang w:val="es-MX" w:eastAsia="en-US"/>
                <w14:ligatures w14:val="all"/>
              </w:rPr>
              <w:t>Formas farmacéuticas líquidas</w:t>
            </w:r>
            <w:r w:rsidRPr="0047481F"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  <w:t xml:space="preserve">: </w:t>
            </w:r>
          </w:p>
          <w:p w:rsidR="00C47D01" w:rsidRPr="0085292D" w:rsidRDefault="00C47D01" w:rsidP="0085292D">
            <w:pPr>
              <w:snapToGrid w:val="0"/>
              <w:jc w:val="both"/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</w:pPr>
            <w:r w:rsidRPr="0085292D"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  <w:t>Soluciones; aguas aromáticas; inyecciones; jarabes; pociones; mucílagos; emulsiones; suspensiones; colirios; lociones; tinturas; extractos fluidos; elixires; vinos medicinales; linimentos; colodión.</w:t>
            </w:r>
          </w:p>
          <w:p w:rsidR="00C47D01" w:rsidRPr="0047481F" w:rsidRDefault="00C47D01" w:rsidP="00C47D01">
            <w:pPr>
              <w:snapToGrid w:val="0"/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</w:pPr>
          </w:p>
          <w:p w:rsidR="00C47D01" w:rsidRDefault="00C47D01" w:rsidP="00C47D01">
            <w:pPr>
              <w:snapToGrid w:val="0"/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</w:pPr>
            <w:r w:rsidRPr="0047481F"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  <w:t xml:space="preserve">- </w:t>
            </w:r>
            <w:r w:rsidRPr="00E34C9C">
              <w:rPr>
                <w:rFonts w:ascii="Soberana Sans" w:hAnsi="Soberana Sans"/>
                <w:sz w:val="20"/>
                <w:szCs w:val="20"/>
                <w:u w:val="single"/>
                <w:lang w:val="es-MX" w:eastAsia="en-US"/>
                <w14:ligatures w14:val="all"/>
              </w:rPr>
              <w:t>Formas farmacéuticas gaseosas</w:t>
            </w:r>
            <w:r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  <w:t>:</w:t>
            </w:r>
          </w:p>
          <w:p w:rsidR="00C47D01" w:rsidRPr="0085292D" w:rsidRDefault="00C47D01" w:rsidP="0085292D">
            <w:pPr>
              <w:snapToGrid w:val="0"/>
              <w:jc w:val="both"/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</w:pPr>
            <w:r w:rsidRPr="0085292D"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  <w:t>Oxígeno; óxido nitroso existen otras formas farmacéuticas gaseosas;</w:t>
            </w:r>
            <w:r w:rsidR="0085292D"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  <w:t xml:space="preserve"> </w:t>
            </w:r>
            <w:r w:rsidRPr="0085292D"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  <w:t>aerosoles; dispersiones finas de un líquido o sólido en un gas en forma de niebla.</w:t>
            </w:r>
          </w:p>
          <w:p w:rsidR="00C47D01" w:rsidRDefault="00C47D01" w:rsidP="00C47D0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/>
                <w:sz w:val="20"/>
                <w:szCs w:val="20"/>
                <w:lang w:val="es-MX" w:eastAsia="en-US"/>
                <w14:ligatures w14:val="all"/>
              </w:rPr>
            </w:pPr>
          </w:p>
          <w:p w:rsidR="00C47D01" w:rsidRDefault="00C47D01" w:rsidP="00C47D0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>Para dispositivos médicos: Productos i</w:t>
            </w:r>
            <w:r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>m</w:t>
            </w:r>
            <w:r w:rsidRPr="00F67B4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>plantables, uso tópico, mucosas, etc. Pueden ser e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quipo e instrumental médico, insumos </w:t>
            </w:r>
            <w:r w:rsidR="00307055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de uso odontológico, prótesis, o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r</w:t>
            </w:r>
            <w:r w:rsidR="00307055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t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esis y ayudas funcionales, materiales quirúrgicos y de curación, agentes de diagnóstico y productos higiénicos.</w:t>
            </w:r>
          </w:p>
          <w:p w:rsidR="00C47D01" w:rsidRPr="00F67B41" w:rsidRDefault="00C47D01" w:rsidP="00C47D0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00372" w:rsidRPr="00F67B41" w:rsidTr="00544328">
        <w:trPr>
          <w:trHeight w:val="558"/>
        </w:trPr>
        <w:tc>
          <w:tcPr>
            <w:tcW w:w="3085" w:type="dxa"/>
          </w:tcPr>
          <w:p w:rsidR="00200372" w:rsidRPr="00F67B41" w:rsidRDefault="00F53C69" w:rsidP="0020037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/>
                <w:b/>
                <w:sz w:val="18"/>
              </w:rPr>
            </w:pPr>
            <w:r>
              <w:rPr>
                <w:rFonts w:ascii="Soberana Sans" w:hAnsi="Soberana Sans"/>
                <w:b/>
                <w:sz w:val="18"/>
              </w:rPr>
              <w:t>Concentración</w:t>
            </w:r>
          </w:p>
        </w:tc>
        <w:tc>
          <w:tcPr>
            <w:tcW w:w="7109" w:type="dxa"/>
          </w:tcPr>
          <w:p w:rsidR="00200372" w:rsidRPr="00F67B41" w:rsidRDefault="0085292D" w:rsidP="0085292D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 w:rsidRPr="0085292D">
              <w:rPr>
                <w:rFonts w:ascii="Soberana Sans" w:hAnsi="Soberana Sans"/>
                <w:sz w:val="20"/>
              </w:rPr>
              <w:t>Cantidad de principio activo contenido en un determinado peso o volumen. La concentración de la sustancia medicamentosa o principio activo se expresa casi siempre de la siguiente forma: peso/peso, peso/volumen</w:t>
            </w:r>
            <w:r>
              <w:rPr>
                <w:rFonts w:ascii="Soberana Sans" w:hAnsi="Soberana Sans"/>
                <w:sz w:val="20"/>
              </w:rPr>
              <w:t>, dosis unitaria/volumen.</w:t>
            </w:r>
          </w:p>
        </w:tc>
      </w:tr>
      <w:tr w:rsidR="00F53C69" w:rsidRPr="00F67B41" w:rsidTr="00544328">
        <w:trPr>
          <w:trHeight w:val="558"/>
        </w:trPr>
        <w:tc>
          <w:tcPr>
            <w:tcW w:w="3085" w:type="dxa"/>
          </w:tcPr>
          <w:p w:rsidR="00F53C69" w:rsidRDefault="00F53C69" w:rsidP="0020037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/>
                <w:b/>
                <w:sz w:val="18"/>
              </w:rPr>
            </w:pPr>
            <w:r>
              <w:rPr>
                <w:rFonts w:ascii="Soberana Sans" w:hAnsi="Soberana Sans"/>
                <w:b/>
                <w:sz w:val="18"/>
              </w:rPr>
              <w:t>Intervalo de administración</w:t>
            </w:r>
          </w:p>
        </w:tc>
        <w:tc>
          <w:tcPr>
            <w:tcW w:w="7109" w:type="dxa"/>
          </w:tcPr>
          <w:p w:rsidR="00F53C69" w:rsidRPr="00F67B41" w:rsidRDefault="00F53C69" w:rsidP="00F53C69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Deberá describir la periodicidad con la que se administrará el producto en investigación</w:t>
            </w:r>
          </w:p>
        </w:tc>
      </w:tr>
      <w:tr w:rsidR="00F53C69" w:rsidRPr="00F67B41" w:rsidTr="00544328">
        <w:trPr>
          <w:trHeight w:val="558"/>
        </w:trPr>
        <w:tc>
          <w:tcPr>
            <w:tcW w:w="3085" w:type="dxa"/>
          </w:tcPr>
          <w:p w:rsidR="00F53C69" w:rsidRDefault="00C47D01" w:rsidP="0020037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/>
                <w:b/>
                <w:sz w:val="18"/>
              </w:rPr>
            </w:pPr>
            <w:r>
              <w:rPr>
                <w:rFonts w:ascii="Soberana Sans" w:hAnsi="Soberana Sans"/>
                <w:b/>
                <w:sz w:val="18"/>
              </w:rPr>
              <w:t>Do</w:t>
            </w:r>
            <w:r w:rsidR="00F53C69">
              <w:rPr>
                <w:rFonts w:ascii="Soberana Sans" w:hAnsi="Soberana Sans"/>
                <w:b/>
                <w:sz w:val="18"/>
              </w:rPr>
              <w:t>sis</w:t>
            </w:r>
          </w:p>
        </w:tc>
        <w:tc>
          <w:tcPr>
            <w:tcW w:w="7109" w:type="dxa"/>
          </w:tcPr>
          <w:p w:rsidR="00F53C69" w:rsidRPr="00F67B41" w:rsidRDefault="00F53C69" w:rsidP="00544328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Deber</w:t>
            </w:r>
            <w:r w:rsidR="00C47D01">
              <w:rPr>
                <w:rFonts w:ascii="Soberana Sans" w:hAnsi="Soberana Sans"/>
                <w:sz w:val="20"/>
              </w:rPr>
              <w:t>á</w:t>
            </w:r>
            <w:r>
              <w:rPr>
                <w:rFonts w:ascii="Soberana Sans" w:hAnsi="Soberana Sans"/>
                <w:sz w:val="20"/>
              </w:rPr>
              <w:t xml:space="preserve"> indicar la </w:t>
            </w:r>
            <w:r w:rsidR="00544328">
              <w:rPr>
                <w:rFonts w:ascii="Soberana Sans" w:hAnsi="Soberana Sans"/>
                <w:sz w:val="20"/>
              </w:rPr>
              <w:t>cantidad</w:t>
            </w:r>
            <w:r>
              <w:rPr>
                <w:rFonts w:ascii="Soberana Sans" w:hAnsi="Soberana Sans"/>
                <w:sz w:val="20"/>
              </w:rPr>
              <w:t xml:space="preserve"> </w:t>
            </w:r>
            <w:r w:rsidR="00C47D01">
              <w:rPr>
                <w:rFonts w:ascii="Soberana Sans" w:hAnsi="Soberana Sans"/>
                <w:sz w:val="20"/>
              </w:rPr>
              <w:t>del producto en investigación</w:t>
            </w:r>
            <w:r w:rsidR="0085292D">
              <w:rPr>
                <w:rFonts w:ascii="Soberana Sans" w:hAnsi="Soberana Sans"/>
                <w:sz w:val="20"/>
              </w:rPr>
              <w:t xml:space="preserve"> que será administrada al sujeto</w:t>
            </w:r>
          </w:p>
        </w:tc>
      </w:tr>
      <w:tr w:rsidR="00F53C69" w:rsidRPr="00F67B41" w:rsidTr="00544328">
        <w:trPr>
          <w:trHeight w:val="558"/>
        </w:trPr>
        <w:tc>
          <w:tcPr>
            <w:tcW w:w="3085" w:type="dxa"/>
          </w:tcPr>
          <w:p w:rsidR="00F53C69" w:rsidRDefault="00F53C69" w:rsidP="0020037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/>
                <w:b/>
                <w:sz w:val="18"/>
              </w:rPr>
            </w:pPr>
            <w:r>
              <w:rPr>
                <w:rFonts w:ascii="Soberana Sans" w:hAnsi="Soberana Sans"/>
                <w:b/>
                <w:sz w:val="18"/>
              </w:rPr>
              <w:t>Vía de administración</w:t>
            </w:r>
          </w:p>
        </w:tc>
        <w:tc>
          <w:tcPr>
            <w:tcW w:w="7109" w:type="dxa"/>
          </w:tcPr>
          <w:p w:rsidR="00F53C69" w:rsidRDefault="00C47D01" w:rsidP="00B10420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Deberá indicar la vía por la cual será administrado el producto en investigación:</w:t>
            </w:r>
          </w:p>
          <w:p w:rsidR="00C47D01" w:rsidRDefault="00C47D01" w:rsidP="00B10420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 xml:space="preserve">Ejemplo: </w:t>
            </w:r>
          </w:p>
          <w:p w:rsidR="00C47D01" w:rsidRPr="0085292D" w:rsidRDefault="00C47D01" w:rsidP="0085292D">
            <w:pPr>
              <w:tabs>
                <w:tab w:val="left" w:pos="900"/>
              </w:tabs>
              <w:suppressAutoHyphens w:val="0"/>
              <w:autoSpaceDE/>
              <w:snapToGrid w:val="0"/>
              <w:ind w:left="34"/>
              <w:jc w:val="both"/>
              <w:rPr>
                <w:rFonts w:ascii="Soberana Sans" w:hAnsi="Soberana Sans"/>
                <w:sz w:val="18"/>
                <w:szCs w:val="20"/>
                <w:lang w:val="es-MX" w:eastAsia="en-US"/>
                <w14:ligatures w14:val="all"/>
              </w:rPr>
            </w:pPr>
            <w:r w:rsidRPr="0085292D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Intramuscular; Bucal; Cutánea; Intraperitoneal; Intratecal; Inhalación; Intra</w:t>
            </w:r>
            <w:r w:rsidR="00307055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-</w:t>
            </w:r>
            <w:r w:rsidRPr="0085292D">
              <w:rPr>
                <w:rFonts w:ascii="Soberana Sans" w:hAnsi="Soberana Sans"/>
                <w:sz w:val="18"/>
                <w:szCs w:val="20"/>
                <w:lang w:val="es-MX"/>
                <w14:ligatures w14:val="all"/>
              </w:rPr>
              <w:t>articular; Uso tópico; Intrauterina; Intravenosa; Nasal; Oftálmica; Oral; Ótica; Rectal; Subcutánea; Sublingual; Tópica; Transdérmica; Uretral; Vaginal; Intraóseo; Intratraqueal, Otro (especificar).</w:t>
            </w:r>
          </w:p>
          <w:p w:rsidR="00C47D01" w:rsidRPr="00F67B41" w:rsidRDefault="00C47D01" w:rsidP="00B10420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</w:p>
        </w:tc>
      </w:tr>
      <w:tr w:rsidR="003A7EB6" w:rsidRPr="00F67B41" w:rsidTr="00544328">
        <w:trPr>
          <w:trHeight w:val="828"/>
        </w:trPr>
        <w:tc>
          <w:tcPr>
            <w:tcW w:w="3085" w:type="dxa"/>
          </w:tcPr>
          <w:p w:rsidR="00A81B75" w:rsidRDefault="003A7EB6" w:rsidP="0020037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lastRenderedPageBreak/>
              <w:t xml:space="preserve">Origen </w:t>
            </w:r>
          </w:p>
          <w:p w:rsidR="003A7EB6" w:rsidRPr="00F67B41" w:rsidRDefault="003A7EB6" w:rsidP="0020037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(conforme a la tabla “A”)</w:t>
            </w:r>
          </w:p>
        </w:tc>
        <w:tc>
          <w:tcPr>
            <w:tcW w:w="7109" w:type="dxa"/>
          </w:tcPr>
          <w:p w:rsidR="002E38C6" w:rsidRPr="00F67B41" w:rsidRDefault="009C2FF3" w:rsidP="00B10420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Elija el origen del producto de alguna de las opciones de la tabla A:</w:t>
            </w:r>
          </w:p>
          <w:p w:rsidR="009C2FF3" w:rsidRPr="00544328" w:rsidRDefault="003A7EB6" w:rsidP="009C2FF3">
            <w:pPr>
              <w:pStyle w:val="Default"/>
              <w:jc w:val="both"/>
              <w:rPr>
                <w:rFonts w:ascii="Soberana Sans" w:hAnsi="Soberana Sans"/>
                <w:sz w:val="18"/>
              </w:rPr>
            </w:pPr>
            <w:r w:rsidRPr="00544328">
              <w:rPr>
                <w:rFonts w:ascii="Soberana Sans" w:hAnsi="Soberana Sans"/>
                <w:sz w:val="18"/>
              </w:rPr>
              <w:t>1.- Químico, 2.- Dispositivo, 3.- Biotecnológico, 4.- Biológico, 5.- Terapia celular (no genética), 6.- Herbolario, 7.-Terapia celular (genética)</w:t>
            </w:r>
            <w:r w:rsidR="00544328" w:rsidRPr="00544328">
              <w:rPr>
                <w:rFonts w:ascii="Soberana Sans" w:hAnsi="Soberana Sans"/>
                <w:sz w:val="18"/>
              </w:rPr>
              <w:t>; 8.- Otros</w:t>
            </w:r>
            <w:r w:rsidRPr="00544328">
              <w:rPr>
                <w:rFonts w:ascii="Soberana Sans" w:hAnsi="Soberana Sans"/>
                <w:sz w:val="18"/>
              </w:rPr>
              <w:t xml:space="preserve"> </w:t>
            </w:r>
          </w:p>
          <w:p w:rsidR="003A7EB6" w:rsidRPr="00F67B41" w:rsidRDefault="009C2FF3" w:rsidP="00544328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 w:rsidRPr="00F67B41">
              <w:rPr>
                <w:rFonts w:ascii="Soberana Sans" w:hAnsi="Soberana Sans"/>
                <w:sz w:val="20"/>
              </w:rPr>
              <w:t>En caso de que el origen del producto no esté mencionado en las opciones de</w:t>
            </w:r>
            <w:r w:rsidR="00544328">
              <w:rPr>
                <w:rFonts w:ascii="Soberana Sans" w:hAnsi="Soberana Sans"/>
                <w:sz w:val="20"/>
              </w:rPr>
              <w:t>scritas,</w:t>
            </w:r>
            <w:r w:rsidRPr="00F67B41">
              <w:rPr>
                <w:rFonts w:ascii="Soberana Sans" w:hAnsi="Soberana Sans"/>
                <w:sz w:val="20"/>
              </w:rPr>
              <w:t xml:space="preserve"> deberá </w:t>
            </w:r>
            <w:r w:rsidR="00544328">
              <w:rPr>
                <w:rFonts w:ascii="Soberana Sans" w:hAnsi="Soberana Sans"/>
                <w:sz w:val="20"/>
              </w:rPr>
              <w:t>e</w:t>
            </w:r>
            <w:r w:rsidRPr="00F67B41">
              <w:rPr>
                <w:rFonts w:ascii="Soberana Sans" w:hAnsi="Soberana Sans"/>
                <w:sz w:val="20"/>
              </w:rPr>
              <w:t>specificar</w:t>
            </w:r>
            <w:r w:rsidR="00544328">
              <w:rPr>
                <w:rFonts w:ascii="Soberana Sans" w:hAnsi="Soberana Sans"/>
                <w:sz w:val="20"/>
              </w:rPr>
              <w:t xml:space="preserve"> el origen del producto</w:t>
            </w:r>
            <w:r w:rsidRPr="00F67B41">
              <w:rPr>
                <w:rFonts w:ascii="Soberana Sans" w:hAnsi="Soberana Sans"/>
                <w:sz w:val="20"/>
              </w:rPr>
              <w:t>.</w:t>
            </w:r>
          </w:p>
        </w:tc>
      </w:tr>
      <w:tr w:rsidR="00544328" w:rsidRPr="00F67B41" w:rsidTr="00544328">
        <w:trPr>
          <w:trHeight w:val="397"/>
        </w:trPr>
        <w:tc>
          <w:tcPr>
            <w:tcW w:w="3085" w:type="dxa"/>
          </w:tcPr>
          <w:p w:rsidR="00544328" w:rsidRPr="00F67B41" w:rsidRDefault="00544328" w:rsidP="00544328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Fabricante del producto</w:t>
            </w:r>
          </w:p>
        </w:tc>
        <w:tc>
          <w:tcPr>
            <w:tcW w:w="7109" w:type="dxa"/>
          </w:tcPr>
          <w:p w:rsidR="00544328" w:rsidRPr="00F67B41" w:rsidRDefault="00544328" w:rsidP="000A1131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 w:rsidRPr="00F67B41">
              <w:rPr>
                <w:rFonts w:ascii="Soberana Sans" w:hAnsi="Soberana Sans"/>
                <w:sz w:val="20"/>
              </w:rPr>
              <w:t xml:space="preserve">Nombre completo </w:t>
            </w:r>
            <w:r w:rsidR="000A1131">
              <w:rPr>
                <w:rFonts w:ascii="Soberana Sans" w:hAnsi="Soberana Sans"/>
                <w:sz w:val="20"/>
              </w:rPr>
              <w:t>(</w:t>
            </w:r>
            <w:r w:rsidRPr="00F67B41">
              <w:rPr>
                <w:rFonts w:ascii="Soberana Sans" w:hAnsi="Soberana Sans"/>
                <w:sz w:val="20"/>
              </w:rPr>
              <w:t>sin abreviaturas</w:t>
            </w:r>
            <w:r w:rsidR="000A1131">
              <w:rPr>
                <w:rFonts w:ascii="Soberana Sans" w:hAnsi="Soberana Sans"/>
                <w:sz w:val="20"/>
              </w:rPr>
              <w:t>)</w:t>
            </w:r>
            <w:r w:rsidRPr="00F67B41">
              <w:rPr>
                <w:rFonts w:ascii="Soberana Sans" w:hAnsi="Soberana Sans"/>
                <w:sz w:val="20"/>
              </w:rPr>
              <w:t xml:space="preserve"> del</w:t>
            </w:r>
            <w:r w:rsidR="000A1131" w:rsidRPr="00544328">
              <w:rPr>
                <w:rFonts w:ascii="Soberana Sans" w:hAnsi="Soberana Sans"/>
                <w:sz w:val="20"/>
              </w:rPr>
              <w:t xml:space="preserve"> laboratorio farmacéutico fabricante</w:t>
            </w:r>
            <w:r w:rsidRPr="00F67B41">
              <w:rPr>
                <w:rFonts w:ascii="Soberana Sans" w:hAnsi="Soberana Sans"/>
                <w:sz w:val="20"/>
              </w:rPr>
              <w:t>.</w:t>
            </w:r>
          </w:p>
        </w:tc>
      </w:tr>
      <w:tr w:rsidR="00544328" w:rsidRPr="00F67B41" w:rsidTr="00544328">
        <w:trPr>
          <w:trHeight w:val="397"/>
        </w:trPr>
        <w:tc>
          <w:tcPr>
            <w:tcW w:w="3085" w:type="dxa"/>
          </w:tcPr>
          <w:p w:rsidR="00544328" w:rsidRPr="00F67B41" w:rsidRDefault="00544328" w:rsidP="00544328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Domicilio del fabricante</w:t>
            </w:r>
          </w:p>
        </w:tc>
        <w:tc>
          <w:tcPr>
            <w:tcW w:w="7109" w:type="dxa"/>
          </w:tcPr>
          <w:p w:rsidR="00544328" w:rsidRPr="00F67B41" w:rsidRDefault="00544328" w:rsidP="000A1131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Dirección</w:t>
            </w:r>
            <w:r w:rsidRPr="00F67B41">
              <w:rPr>
                <w:rFonts w:ascii="Soberana Sans" w:hAnsi="Soberana Sans"/>
                <w:sz w:val="20"/>
              </w:rPr>
              <w:t xml:space="preserve"> complet</w:t>
            </w:r>
            <w:r>
              <w:rPr>
                <w:rFonts w:ascii="Soberana Sans" w:hAnsi="Soberana Sans"/>
                <w:sz w:val="20"/>
              </w:rPr>
              <w:t>a</w:t>
            </w:r>
            <w:r w:rsidRPr="00F67B41">
              <w:rPr>
                <w:rFonts w:ascii="Soberana Sans" w:hAnsi="Soberana Sans"/>
                <w:sz w:val="20"/>
              </w:rPr>
              <w:t xml:space="preserve"> del </w:t>
            </w:r>
            <w:r w:rsidR="000A1131">
              <w:rPr>
                <w:rFonts w:ascii="Soberana Sans" w:hAnsi="Soberana Sans"/>
                <w:sz w:val="20"/>
              </w:rPr>
              <w:t xml:space="preserve">laboratorio </w:t>
            </w:r>
            <w:r w:rsidRPr="00F67B41">
              <w:rPr>
                <w:rFonts w:ascii="Soberana Sans" w:hAnsi="Soberana Sans"/>
                <w:sz w:val="20"/>
              </w:rPr>
              <w:t>fabricante del producto.</w:t>
            </w:r>
          </w:p>
        </w:tc>
      </w:tr>
      <w:tr w:rsidR="00544328" w:rsidRPr="00F67B41" w:rsidTr="00544328">
        <w:trPr>
          <w:trHeight w:val="397"/>
        </w:trPr>
        <w:tc>
          <w:tcPr>
            <w:tcW w:w="3085" w:type="dxa"/>
          </w:tcPr>
          <w:p w:rsidR="00544328" w:rsidRDefault="00544328" w:rsidP="00544328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Especificaciones de la presentación</w:t>
            </w:r>
          </w:p>
        </w:tc>
        <w:tc>
          <w:tcPr>
            <w:tcW w:w="7109" w:type="dxa"/>
          </w:tcPr>
          <w:p w:rsidR="000A1131" w:rsidRPr="00544328" w:rsidRDefault="000A1131" w:rsidP="000A1131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>
              <w:rPr>
                <w:rFonts w:ascii="Soberana Sans" w:hAnsi="Soberana Sans"/>
                <w:sz w:val="20"/>
              </w:rPr>
              <w:t>Descripción de las características en las que el producto será proporcionado para el estudio.</w:t>
            </w:r>
          </w:p>
          <w:p w:rsidR="00544328" w:rsidRDefault="00544328" w:rsidP="000A1131">
            <w:pPr>
              <w:pStyle w:val="Default"/>
              <w:jc w:val="both"/>
              <w:rPr>
                <w:rFonts w:ascii="Soberana Sans" w:hAnsi="Soberana Sans"/>
                <w:sz w:val="20"/>
              </w:rPr>
            </w:pPr>
            <w:r w:rsidRPr="00544328">
              <w:rPr>
                <w:rFonts w:ascii="Soberana Sans" w:hAnsi="Soberana Sans"/>
                <w:sz w:val="20"/>
              </w:rPr>
              <w:t xml:space="preserve"> </w:t>
            </w:r>
          </w:p>
        </w:tc>
      </w:tr>
    </w:tbl>
    <w:p w:rsidR="002E38C6" w:rsidRDefault="002E38C6" w:rsidP="00D05560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lang w:val="es-MX" w:eastAsia="es-MX"/>
        </w:rPr>
      </w:pPr>
    </w:p>
    <w:p w:rsidR="00A81B75" w:rsidRPr="00F67B41" w:rsidRDefault="00A81B75" w:rsidP="00D05560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lang w:val="es-MX" w:eastAsia="es-MX"/>
        </w:rPr>
      </w:pPr>
    </w:p>
    <w:p w:rsidR="002E38C6" w:rsidRPr="00F67B41" w:rsidRDefault="002E38C6" w:rsidP="002E38C6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</w:pPr>
      <w:r w:rsidRPr="00F67B41">
        <w:rPr>
          <w:rFonts w:ascii="Soberana Sans" w:hAnsi="Soberana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15A021B" wp14:editId="450F7B15">
                <wp:simplePos x="0" y="0"/>
                <wp:positionH relativeFrom="column">
                  <wp:posOffset>33655</wp:posOffset>
                </wp:positionH>
                <wp:positionV relativeFrom="paragraph">
                  <wp:posOffset>90561</wp:posOffset>
                </wp:positionV>
                <wp:extent cx="247650" cy="257175"/>
                <wp:effectExtent l="0" t="0" r="0" b="9525"/>
                <wp:wrapNone/>
                <wp:docPr id="20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Pr="002E38C6" w:rsidRDefault="00327B27" w:rsidP="002E38C6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2E38C6"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115A021B" id="_x0000_s1030" style="position:absolute;left:0;text-align:left;margin-left:2.65pt;margin-top:7.15pt;width:19.5pt;height:20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" fillcolor="silver" stroked="f">
                <v:textbox inset="2.16pt,1.8pt,2.16pt,1.8pt">
                  <w:txbxContent>
                    <w:p w:rsidR="00327B27" w:rsidRPr="002E38C6" w:rsidRDefault="00327B27" w:rsidP="002E38C6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2E38C6">
                        <w:rPr>
                          <w:rFonts w:ascii="Arial Black" w:hAnsi="Arial Black" w:cs="Arial"/>
                          <w:bCs/>
                          <w:color w:val="000000"/>
                          <w:sz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2E38C6" w:rsidRPr="00F67B41" w:rsidRDefault="002E38C6" w:rsidP="002E38C6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color w:val="000000"/>
          <w:lang w:val="es-MX" w:eastAsia="es-MX"/>
        </w:rPr>
      </w:pP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DATOS DEL INVESTIGADOR PR</w:t>
      </w:r>
      <w:r w:rsidRPr="00F67B41">
        <w:rPr>
          <w:rFonts w:ascii="Soberana Sans" w:hAnsi="Soberana Sans" w:cs="Arial"/>
          <w:b/>
          <w:bCs/>
          <w:sz w:val="18"/>
          <w:szCs w:val="18"/>
          <w:shd w:val="clear" w:color="auto" w:fill="D9D9D9" w:themeFill="background1" w:themeFillShade="D9"/>
          <w:lang w:val="es-MX" w:eastAsia="es-MX"/>
        </w:rPr>
        <w:t>INCIPAL</w:t>
      </w:r>
    </w:p>
    <w:p w:rsidR="002E38C6" w:rsidRPr="00F67B41" w:rsidRDefault="002E38C6" w:rsidP="00D05560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89"/>
        <w:gridCol w:w="7105"/>
      </w:tblGrid>
      <w:tr w:rsidR="002E38C6" w:rsidRPr="00F67B41" w:rsidTr="000A1131">
        <w:trPr>
          <w:trHeight w:val="612"/>
        </w:trPr>
        <w:tc>
          <w:tcPr>
            <w:tcW w:w="3089" w:type="dxa"/>
          </w:tcPr>
          <w:p w:rsidR="002E38C6" w:rsidRPr="00F67B41" w:rsidRDefault="002E38C6" w:rsidP="007E092E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Nombre del investigador principal</w:t>
            </w:r>
          </w:p>
        </w:tc>
        <w:tc>
          <w:tcPr>
            <w:tcW w:w="7105" w:type="dxa"/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Nombre completo sin abreviaturas (iniciando con el apellido paterno, apellido materno, nombres)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.</w:t>
            </w:r>
          </w:p>
        </w:tc>
      </w:tr>
      <w:tr w:rsidR="002E38C6" w:rsidRPr="00F67B41" w:rsidTr="000A1131">
        <w:tc>
          <w:tcPr>
            <w:tcW w:w="3089" w:type="dxa"/>
          </w:tcPr>
          <w:p w:rsidR="002E38C6" w:rsidRPr="00F67B41" w:rsidRDefault="000A1131" w:rsidP="00237203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Especialidad</w:t>
            </w:r>
          </w:p>
        </w:tc>
        <w:tc>
          <w:tcPr>
            <w:tcW w:w="7105" w:type="dxa"/>
          </w:tcPr>
          <w:p w:rsidR="002E38C6" w:rsidRPr="00F67B41" w:rsidRDefault="000A1131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>Nombre de la Especialidad con la que cuenta el investigador principal y que sea congruente con la de la investigación.</w:t>
            </w:r>
          </w:p>
        </w:tc>
      </w:tr>
      <w:tr w:rsidR="002E38C6" w:rsidRPr="00F67B41" w:rsidTr="000A1131">
        <w:trPr>
          <w:trHeight w:val="379"/>
        </w:trPr>
        <w:tc>
          <w:tcPr>
            <w:tcW w:w="3089" w:type="dxa"/>
          </w:tcPr>
          <w:p w:rsidR="002E38C6" w:rsidRPr="00F67B41" w:rsidRDefault="002E38C6" w:rsidP="002E38C6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Cédula Profesional</w:t>
            </w:r>
          </w:p>
        </w:tc>
        <w:tc>
          <w:tcPr>
            <w:tcW w:w="7105" w:type="dxa"/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 xml:space="preserve">Número de la Cédula Profesional </w:t>
            </w:r>
            <w:r w:rsidR="000A113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>de la especialidad, tal</w:t>
            </w:r>
            <w:r w:rsidRPr="00F67B4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 xml:space="preserve"> y como aparece en el documento oficial.</w:t>
            </w:r>
          </w:p>
        </w:tc>
      </w:tr>
      <w:tr w:rsidR="000A1131" w:rsidRPr="00F67B41" w:rsidTr="000A1131">
        <w:trPr>
          <w:trHeight w:val="379"/>
        </w:trPr>
        <w:tc>
          <w:tcPr>
            <w:tcW w:w="3089" w:type="dxa"/>
          </w:tcPr>
          <w:p w:rsidR="000A1131" w:rsidRPr="00F67B41" w:rsidRDefault="000A1131" w:rsidP="000A1131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Correo electrónico</w:t>
            </w:r>
          </w:p>
        </w:tc>
        <w:tc>
          <w:tcPr>
            <w:tcW w:w="7105" w:type="dxa"/>
          </w:tcPr>
          <w:p w:rsidR="000A1131" w:rsidRPr="00F67B41" w:rsidRDefault="000A1131" w:rsidP="000A1131">
            <w:pPr>
              <w:jc w:val="both"/>
              <w:rPr>
                <w:rFonts w:ascii="Soberana Sans" w:hAnsi="Soberana Sans" w:cs="Arial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sz w:val="20"/>
                <w:szCs w:val="20"/>
                <w:lang w:val="es-MX" w:eastAsia="es-MX"/>
              </w:rPr>
              <w:t>Correo electrónico del investigador principal.</w:t>
            </w:r>
          </w:p>
        </w:tc>
      </w:tr>
      <w:tr w:rsidR="000A1131" w:rsidRPr="00F67B41" w:rsidTr="000A1131">
        <w:tc>
          <w:tcPr>
            <w:tcW w:w="3089" w:type="dxa"/>
          </w:tcPr>
          <w:p w:rsidR="000A1131" w:rsidRPr="00F67B41" w:rsidRDefault="000A1131" w:rsidP="000A1131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Teléfono</w:t>
            </w:r>
          </w:p>
        </w:tc>
        <w:tc>
          <w:tcPr>
            <w:tcW w:w="7105" w:type="dxa"/>
          </w:tcPr>
          <w:p w:rsidR="000A1131" w:rsidRPr="00F67B41" w:rsidRDefault="000A1131" w:rsidP="000A113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Número telefónico de contacto, incluyendo clave lada y la extensión si fuera el caso.</w:t>
            </w:r>
          </w:p>
          <w:p w:rsidR="000A1131" w:rsidRPr="00F67B41" w:rsidRDefault="000A1131" w:rsidP="000A113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Ejemplo 01 (55) + teléfono local  + extensión</w:t>
            </w:r>
          </w:p>
        </w:tc>
      </w:tr>
      <w:tr w:rsidR="000A1131" w:rsidRPr="00F67B41" w:rsidTr="000A1131">
        <w:tc>
          <w:tcPr>
            <w:tcW w:w="3089" w:type="dxa"/>
          </w:tcPr>
          <w:p w:rsidR="000A1131" w:rsidRPr="00F67B41" w:rsidRDefault="000A1131" w:rsidP="000A1131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¿Pertenece a la Secretaría de Salud?</w:t>
            </w:r>
          </w:p>
        </w:tc>
        <w:tc>
          <w:tcPr>
            <w:tcW w:w="7105" w:type="dxa"/>
          </w:tcPr>
          <w:p w:rsidR="000A1131" w:rsidRPr="00F67B41" w:rsidRDefault="000A1131" w:rsidP="000A113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 xml:space="preserve">La pregunta se refiere a </w:t>
            </w:r>
            <w:r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 xml:space="preserve">si el investigador principal </w:t>
            </w:r>
            <w:r w:rsidRPr="00F67B4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>forma parte de alguna Institución de</w:t>
            </w:r>
            <w:r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>pendiente de</w:t>
            </w:r>
            <w:r w:rsidRPr="00F67B4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 xml:space="preserve"> la Secretaría de Salud</w:t>
            </w:r>
            <w:r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 xml:space="preserve"> Federal</w:t>
            </w:r>
            <w:r w:rsidRPr="00F67B41"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  <w:t>, sea cual fuere su código funcional.</w:t>
            </w:r>
          </w:p>
        </w:tc>
      </w:tr>
      <w:tr w:rsidR="000A1131" w:rsidRPr="00F67B41" w:rsidTr="000A1131">
        <w:tc>
          <w:tcPr>
            <w:tcW w:w="3089" w:type="dxa"/>
          </w:tcPr>
          <w:p w:rsidR="000A1131" w:rsidRPr="00F67B41" w:rsidRDefault="000A1131" w:rsidP="000A1131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eastAsia="es-MX"/>
              </w:rPr>
              <w:t>¿Pertenece al Sistema Institucional de Investigadores?</w:t>
            </w:r>
          </w:p>
        </w:tc>
        <w:tc>
          <w:tcPr>
            <w:tcW w:w="7105" w:type="dxa"/>
          </w:tcPr>
          <w:p w:rsidR="000A1131" w:rsidRPr="00F67B41" w:rsidRDefault="000A1131" w:rsidP="00F960B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En caso de formar parte de alguna Institución de la Secretaría de Salud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Federal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, deberá responder si 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el investigador principal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ha sido evaluado por </w:t>
            </w:r>
            <w:r w:rsidR="00F960B2" w:rsidRPr="00D02B54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el INPer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a través de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l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Sistema Institucional de Investigadores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(SII)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0A1131" w:rsidRPr="00F67B41" w:rsidTr="000A1131">
        <w:tc>
          <w:tcPr>
            <w:tcW w:w="3089" w:type="dxa"/>
          </w:tcPr>
          <w:p w:rsidR="000A1131" w:rsidRPr="00F67B41" w:rsidRDefault="000A1131" w:rsidP="000A1131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 xml:space="preserve">I.D. </w:t>
            </w:r>
            <w:r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 xml:space="preserve">del </w:t>
            </w:r>
            <w:r w:rsidRPr="00F67B41"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I</w:t>
            </w:r>
            <w:r>
              <w:rPr>
                <w:rFonts w:ascii="Soberana Sans" w:hAnsi="Soberana Sans" w:cs="Arial"/>
                <w:b/>
                <w:color w:val="000000"/>
                <w:sz w:val="18"/>
                <w:lang w:val="es-MX" w:eastAsia="es-MX"/>
              </w:rPr>
              <w:t>nvestigador (SII)</w:t>
            </w:r>
          </w:p>
        </w:tc>
        <w:tc>
          <w:tcPr>
            <w:tcW w:w="7105" w:type="dxa"/>
          </w:tcPr>
          <w:p w:rsidR="000A1131" w:rsidRPr="00F67B41" w:rsidRDefault="000A1131" w:rsidP="00F960B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En caso de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que el investigador principal haya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sido evaluado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por </w:t>
            </w:r>
            <w:r w:rsidR="00F960B2" w:rsidRPr="00D02B54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el INPer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a través de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l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Sistema Institucional de Investigadores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,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deberá proporcionar su número de Identificación (I.D.) asignado </w:t>
            </w:r>
            <w:r w:rsidR="00A125DC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para acceder a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la base de datos del Sistema Institucional de Investigadores</w:t>
            </w:r>
            <w:r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(SII)</w:t>
            </w:r>
            <w:r w:rsidR="00A125DC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</w:tbl>
    <w:p w:rsidR="008353DA" w:rsidRPr="00F67B41" w:rsidRDefault="008353DA" w:rsidP="00237203">
      <w:pPr>
        <w:widowControl/>
        <w:suppressAutoHyphens w:val="0"/>
        <w:autoSpaceDN w:val="0"/>
        <w:adjustRightInd w:val="0"/>
        <w:jc w:val="both"/>
        <w:rPr>
          <w:rFonts w:ascii="Soberana Sans" w:hAnsi="Soberana Sans" w:cs="Arial"/>
          <w:color w:val="000000"/>
          <w:sz w:val="20"/>
          <w:lang w:eastAsia="es-MX"/>
        </w:rPr>
      </w:pPr>
    </w:p>
    <w:p w:rsidR="003A7EB6" w:rsidRPr="00F67B41" w:rsidRDefault="00A125DC" w:rsidP="00237203">
      <w:pPr>
        <w:widowControl/>
        <w:suppressAutoHyphens w:val="0"/>
        <w:autoSpaceDN w:val="0"/>
        <w:adjustRightInd w:val="0"/>
        <w:jc w:val="both"/>
        <w:rPr>
          <w:rFonts w:ascii="Soberana Sans" w:hAnsi="Soberana Sans" w:cs="Arial"/>
          <w:color w:val="000000"/>
          <w:sz w:val="20"/>
          <w:lang w:eastAsia="es-MX"/>
        </w:rPr>
      </w:pPr>
      <w:r>
        <w:rPr>
          <w:rFonts w:ascii="Soberana Sans" w:hAnsi="Soberana Sans" w:cs="Arial"/>
          <w:bCs/>
          <w:sz w:val="18"/>
          <w:szCs w:val="18"/>
          <w:lang w:val="es-MX" w:eastAsia="es-MX"/>
        </w:rPr>
        <w:t>Sólo s</w:t>
      </w:r>
      <w:r w:rsidR="00D5508F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>i el investigador principal no pertenece a la Secretaría de Salud</w:t>
      </w:r>
      <w:r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 Federal</w:t>
      </w:r>
      <w:r w:rsidR="00D5508F" w:rsidRPr="00F67B41"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 o no pertenece al Sistema Institucional de Investigadores deberá proporcionar la </w:t>
      </w:r>
      <w:r w:rsidR="00D5508F">
        <w:rPr>
          <w:rFonts w:ascii="Soberana Sans" w:hAnsi="Soberana Sans" w:cs="Arial"/>
          <w:bCs/>
          <w:sz w:val="18"/>
          <w:szCs w:val="18"/>
          <w:lang w:val="es-MX" w:eastAsia="es-MX"/>
        </w:rPr>
        <w:t xml:space="preserve">información complementaria del </w:t>
      </w:r>
      <w:r>
        <w:rPr>
          <w:rFonts w:ascii="Soberana Sans" w:hAnsi="Soberana Sans" w:cs="Arial"/>
          <w:bCs/>
          <w:sz w:val="18"/>
          <w:szCs w:val="18"/>
          <w:lang w:val="es-MX" w:eastAsia="es-MX"/>
        </w:rPr>
        <w:t>siguiente apartado.</w:t>
      </w:r>
    </w:p>
    <w:p w:rsidR="007A2565" w:rsidRDefault="007A2565" w:rsidP="00D05560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lang w:eastAsia="es-MX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946"/>
      </w:tblGrid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Máximo grado académico obtenido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Deberá marcar con una “</w:t>
            </w:r>
            <w:r w:rsidRPr="00A125DC">
              <w:rPr>
                <w:rFonts w:ascii="Soberana Sans" w:hAnsi="Soberana Sans" w:cs="Arial,Bold"/>
                <w:b/>
                <w:bCs/>
                <w:sz w:val="20"/>
                <w:szCs w:val="18"/>
                <w:lang w:val="es-MX" w:eastAsia="es-MX"/>
              </w:rPr>
              <w:sym w:font="Wingdings" w:char="F0FC"/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” el recuadro correspondiente al máximo grado de estudios obtenido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por parte del investigador principal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.</w:t>
            </w:r>
          </w:p>
        </w:tc>
      </w:tr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/>
                <w:b/>
                <w:sz w:val="18"/>
              </w:rPr>
            </w:pPr>
            <w:r w:rsidRPr="00F67B41">
              <w:rPr>
                <w:rFonts w:ascii="Soberana Sans" w:hAnsi="Soberana Sans"/>
                <w:b/>
                <w:sz w:val="18"/>
              </w:rPr>
              <w:t>Nombre de la Licenciatura cursada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/>
                <w:sz w:val="20"/>
              </w:rPr>
            </w:pPr>
            <w:r w:rsidRPr="00F67B41">
              <w:rPr>
                <w:rFonts w:ascii="Soberana Sans" w:hAnsi="Soberana Sans"/>
                <w:sz w:val="20"/>
              </w:rPr>
              <w:t xml:space="preserve">Deberá </w:t>
            </w:r>
            <w:r>
              <w:rPr>
                <w:rFonts w:ascii="Soberana Sans" w:hAnsi="Soberana Sans"/>
                <w:sz w:val="20"/>
              </w:rPr>
              <w:t>indicar</w:t>
            </w:r>
            <w:r w:rsidRPr="00F67B41">
              <w:rPr>
                <w:rFonts w:ascii="Soberana Sans" w:hAnsi="Soberana Sans"/>
                <w:sz w:val="20"/>
              </w:rPr>
              <w:t xml:space="preserve"> el nombre </w:t>
            </w:r>
            <w:r>
              <w:rPr>
                <w:rFonts w:ascii="Soberana Sans" w:hAnsi="Soberana Sans"/>
                <w:sz w:val="20"/>
              </w:rPr>
              <w:t>de la carrera tal y como</w:t>
            </w:r>
            <w:r w:rsidRPr="00F67B41">
              <w:rPr>
                <w:rFonts w:ascii="Soberana Sans" w:hAnsi="Soberana Sans"/>
                <w:sz w:val="20"/>
              </w:rPr>
              <w:t xml:space="preserve"> aparece en su título profesional.</w:t>
            </w:r>
          </w:p>
        </w:tc>
      </w:tr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/>
                <w:b/>
                <w:sz w:val="18"/>
              </w:rPr>
            </w:pPr>
            <w:r w:rsidRPr="00F67B41">
              <w:rPr>
                <w:rFonts w:ascii="Soberana Sans" w:hAnsi="Soberana Sans"/>
                <w:b/>
                <w:sz w:val="18"/>
              </w:rPr>
              <w:t xml:space="preserve">Nombre de la Institución que emite el título de </w:t>
            </w:r>
            <w:r>
              <w:rPr>
                <w:rFonts w:ascii="Soberana Sans" w:hAnsi="Soberana Sans"/>
                <w:b/>
                <w:sz w:val="18"/>
              </w:rPr>
              <w:t>L</w:t>
            </w:r>
            <w:r w:rsidRPr="00F67B41">
              <w:rPr>
                <w:rFonts w:ascii="Soberana Sans" w:hAnsi="Soberana Sans"/>
                <w:b/>
                <w:sz w:val="18"/>
              </w:rPr>
              <w:t>icenciatura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/>
                <w:sz w:val="20"/>
              </w:rPr>
            </w:pPr>
            <w:r w:rsidRPr="00F67B41">
              <w:rPr>
                <w:rFonts w:ascii="Soberana Sans" w:hAnsi="Soberana Sans"/>
                <w:sz w:val="20"/>
              </w:rPr>
              <w:t>Nombre de la Institución que otorg</w:t>
            </w:r>
            <w:r>
              <w:rPr>
                <w:rFonts w:ascii="Soberana Sans" w:hAnsi="Soberana Sans"/>
                <w:sz w:val="20"/>
              </w:rPr>
              <w:t>ó</w:t>
            </w:r>
            <w:r w:rsidRPr="00F67B41">
              <w:rPr>
                <w:rFonts w:ascii="Soberana Sans" w:hAnsi="Soberana Sans"/>
                <w:sz w:val="20"/>
              </w:rPr>
              <w:t xml:space="preserve"> el título profesional.</w:t>
            </w:r>
          </w:p>
        </w:tc>
      </w:tr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  <w:t>Nombre de la Especialidad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Deberá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>indicar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 el nombre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de la Especialidad obtenida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>tal y como aparece en su documento oficial.</w:t>
            </w:r>
          </w:p>
        </w:tc>
      </w:tr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Nombre de la Institución que emite el Título de la Especialidad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>Nombre de la Institución que otorga el documento oficial de la especialidad cursada.</w:t>
            </w:r>
          </w:p>
        </w:tc>
      </w:tr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  <w:t>Nombre de la Maestría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Deberá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>indicar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 el nombre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de la Maestría obtenida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>tal y como aparece en su documento oficial.</w:t>
            </w:r>
          </w:p>
        </w:tc>
      </w:tr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  <w:t>Nombre de la Institución que emite el Título de la Maestría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>Nombre de la Institución que otorga el documento oficial de la maestría cursada.</w:t>
            </w:r>
          </w:p>
        </w:tc>
      </w:tr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  <w:t>Nombre del Doctorado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Deberá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>indicar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 el nombre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 del Doctorado obtenido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 xml:space="preserve"> tal y como aparece en su documento oficial.</w:t>
            </w:r>
          </w:p>
        </w:tc>
      </w:tr>
      <w:tr w:rsidR="00A125DC" w:rsidRPr="00F67B41" w:rsidTr="00A125DC">
        <w:trPr>
          <w:trHeight w:val="3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eastAsia="es-MX"/>
              </w:rPr>
              <w:t>Nombre de la Institución que emite el Título del Doctorado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A125DC" w:rsidP="00327B2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eastAsia="es-MX"/>
              </w:rPr>
              <w:t>Nombre de la Institución que otorga el documento oficial del doctorado cursado.</w:t>
            </w:r>
          </w:p>
        </w:tc>
      </w:tr>
    </w:tbl>
    <w:p w:rsidR="00A125DC" w:rsidRDefault="00A125DC" w:rsidP="00D05560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lang w:eastAsia="es-MX"/>
        </w:rPr>
      </w:pPr>
    </w:p>
    <w:p w:rsidR="003A7EB6" w:rsidRPr="00F67B41" w:rsidRDefault="00A07A72" w:rsidP="003A7EB6">
      <w:pPr>
        <w:widowControl/>
        <w:suppressAutoHyphens w:val="0"/>
        <w:autoSpaceDN w:val="0"/>
        <w:adjustRightInd w:val="0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601CA4B" wp14:editId="5DBA6C0C">
                <wp:simplePos x="0" y="0"/>
                <wp:positionH relativeFrom="column">
                  <wp:posOffset>48260</wp:posOffset>
                </wp:positionH>
                <wp:positionV relativeFrom="paragraph">
                  <wp:posOffset>78105</wp:posOffset>
                </wp:positionV>
                <wp:extent cx="247650" cy="257175"/>
                <wp:effectExtent l="0" t="0" r="0" b="9525"/>
                <wp:wrapNone/>
                <wp:docPr id="1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Pr="002E38C6" w:rsidRDefault="00327B27" w:rsidP="00A07A72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1601CA4B" id="_x0000_s1031" style="position:absolute;margin-left:3.8pt;margin-top:6.15pt;width:19.5pt;height:20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" fillcolor="silver" stroked="f">
                <v:textbox inset="2.16pt,1.8pt,2.16pt,1.8pt">
                  <w:txbxContent>
                    <w:p w:rsidR="00327B27" w:rsidRPr="002E38C6" w:rsidRDefault="00327B27" w:rsidP="00A07A72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color w:val="000000"/>
                          <w:sz w:val="1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3A7EB6" w:rsidRPr="00F67B41" w:rsidRDefault="003A7EB6" w:rsidP="003A7EB6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DATOS DEL </w:t>
      </w:r>
      <w:r w:rsidR="00D522A8"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C</w:t>
      </w: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E</w:t>
      </w:r>
      <w:r w:rsidR="00D522A8"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NTRO DE INVESTIGACIÓN</w:t>
      </w: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 </w:t>
      </w:r>
      <w:r w:rsidRPr="00F67B41">
        <w:rPr>
          <w:rFonts w:ascii="Soberana Sans" w:hAnsi="Soberana Sans" w:cs="Arial"/>
          <w:b/>
          <w:bCs/>
          <w:sz w:val="18"/>
          <w:szCs w:val="18"/>
          <w:lang w:val="es-MX" w:eastAsia="es-MX"/>
        </w:rPr>
        <w:tab/>
      </w:r>
    </w:p>
    <w:p w:rsidR="003A7EB6" w:rsidRPr="00F67B41" w:rsidRDefault="003A7EB6" w:rsidP="003A7EB6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4"/>
      </w:tblGrid>
      <w:tr w:rsidR="00D522A8" w:rsidRPr="00F67B41" w:rsidTr="00A125DC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A8" w:rsidRPr="00F67B41" w:rsidRDefault="00D522A8" w:rsidP="00D522A8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Razón </w:t>
            </w:r>
            <w:r w:rsidR="00D243B1"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S</w:t>
            </w: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ocial del </w:t>
            </w:r>
            <w:r w:rsidR="00D243B1"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C</w:t>
            </w: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entro de </w:t>
            </w:r>
            <w:r w:rsidR="00D243B1"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I</w:t>
            </w: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nvestigación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A8" w:rsidRPr="00F67B41" w:rsidRDefault="00D522A8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Nombre completo sin abreviaturas del centro de investigación donde se llevará a cabo el protocolo.</w:t>
            </w:r>
          </w:p>
        </w:tc>
      </w:tr>
      <w:tr w:rsidR="002E38C6" w:rsidRPr="00F67B41" w:rsidTr="00A125DC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 w:rsidP="007E092E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Calle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Nombre completo sin abreviaturas de la calle en la que se ubica el 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centro de investigación.</w:t>
            </w:r>
          </w:p>
        </w:tc>
      </w:tr>
      <w:tr w:rsidR="002E38C6" w:rsidRPr="00F67B41" w:rsidTr="00A125DC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Pr="00F67B41" w:rsidRDefault="002E38C6" w:rsidP="007E092E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Número exterior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Número exterior del domicilio fiscal del 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centro de investigación.</w:t>
            </w:r>
          </w:p>
        </w:tc>
      </w:tr>
      <w:tr w:rsidR="002E38C6" w:rsidRPr="00F67B41" w:rsidTr="00A125DC">
        <w:trPr>
          <w:trHeight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Pr="00F67B41" w:rsidRDefault="002E38C6" w:rsidP="007E092E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N</w:t>
            </w:r>
            <w:r w:rsidR="00D243B1"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úmero interior o letra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En caso de contar con número o letra interior, también anotarlo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2E38C6" w:rsidRPr="00F67B41" w:rsidTr="00A125D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Colonia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Nombre completo sin abreviaturas de la colonia en donde se ubica el 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centro de investigación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. </w:t>
            </w:r>
          </w:p>
        </w:tc>
      </w:tr>
      <w:tr w:rsidR="002E38C6" w:rsidRPr="00F67B41" w:rsidTr="00A125DC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Delegación o municipio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Nombre completo sin abreviaturas de la delegación política o municipio en donde se ubica el 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centro de investigación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. </w:t>
            </w:r>
          </w:p>
        </w:tc>
      </w:tr>
      <w:tr w:rsidR="002E38C6" w:rsidRPr="00F67B41" w:rsidTr="00A125D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Localidad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Localidad en donde se encuentra el 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centro de investigación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. </w:t>
            </w:r>
          </w:p>
        </w:tc>
      </w:tr>
      <w:tr w:rsidR="002E38C6" w:rsidRPr="00F67B41" w:rsidTr="00A125D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Código postal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Número completo del código postal que corresponda. </w:t>
            </w:r>
          </w:p>
        </w:tc>
      </w:tr>
      <w:tr w:rsidR="002E38C6" w:rsidRPr="00F67B41" w:rsidTr="00A125D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Entidad federativa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6" w:rsidRPr="00F67B41" w:rsidRDefault="002E38C6" w:rsidP="00B1042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Entidad federativa en donde se encuentra el 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centro de investigación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. </w:t>
            </w:r>
          </w:p>
        </w:tc>
      </w:tr>
    </w:tbl>
    <w:p w:rsidR="00502827" w:rsidRPr="00F67B41" w:rsidRDefault="00502827" w:rsidP="00502827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lang w:val="es-MX" w:eastAsia="es-MX"/>
        </w:rPr>
      </w:pPr>
    </w:p>
    <w:p w:rsidR="009C2FF3" w:rsidRDefault="009C2FF3" w:rsidP="009C2FF3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47650" cy="257175"/>
                <wp:effectExtent l="0" t="0" r="0" b="9525"/>
                <wp:wrapNone/>
                <wp:docPr id="2" name="E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Default="00327B27" w:rsidP="009C2FF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32" style="position:absolute;left:0;text-align:left;margin-left:0;margin-top:5.7pt;width:19.5pt;height:20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" fillcolor="silver" stroked="f">
                <v:textbox inset="2.16pt,1.8pt,2.16pt,1.8pt">
                  <w:txbxContent>
                    <w:p w:rsidR="00327B27" w:rsidRDefault="00327B27" w:rsidP="009C2FF3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color w:val="000000"/>
                          <w:sz w:val="1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502827" w:rsidRPr="00F67B41" w:rsidRDefault="009C2FF3" w:rsidP="009C2FF3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color w:val="000000"/>
          <w:sz w:val="20"/>
          <w:lang w:val="es-MX" w:eastAsia="es-MX"/>
        </w:rPr>
      </w:pPr>
      <w:r w:rsidRPr="00F67B41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 xml:space="preserve"> </w:t>
      </w:r>
      <w:r w:rsidR="00502827" w:rsidRPr="00F67B41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>DATOS</w:t>
      </w:r>
      <w:r w:rsidR="00795A62" w:rsidRPr="00F67B41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 xml:space="preserve"> DE LA INSTITUCIÓN DONDE S</w:t>
      </w:r>
      <w:r w:rsidR="00502827" w:rsidRPr="00F67B41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>E ATENDERÁN LAS URGENCIAS MÉDICAS</w:t>
      </w:r>
    </w:p>
    <w:p w:rsidR="00237203" w:rsidRPr="00F67B41" w:rsidRDefault="00237203" w:rsidP="00502827">
      <w:pPr>
        <w:widowControl/>
        <w:suppressAutoHyphens w:val="0"/>
        <w:autoSpaceDN w:val="0"/>
        <w:adjustRightInd w:val="0"/>
        <w:rPr>
          <w:rFonts w:ascii="Soberana Sans" w:hAnsi="Soberana Sans" w:cs="Arial"/>
          <w:b/>
          <w:color w:val="000000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73"/>
        <w:gridCol w:w="7521"/>
      </w:tblGrid>
      <w:tr w:rsidR="00502827" w:rsidRPr="00F67B41" w:rsidTr="00A125DC">
        <w:tc>
          <w:tcPr>
            <w:tcW w:w="2673" w:type="dxa"/>
          </w:tcPr>
          <w:p w:rsidR="00502827" w:rsidRPr="00F67B41" w:rsidRDefault="00502827" w:rsidP="00795A6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Razón social </w:t>
            </w:r>
            <w:r w:rsidR="00795A62"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del establecimiento</w:t>
            </w:r>
          </w:p>
        </w:tc>
        <w:tc>
          <w:tcPr>
            <w:tcW w:w="7521" w:type="dxa"/>
          </w:tcPr>
          <w:p w:rsidR="00502827" w:rsidRPr="00F67B41" w:rsidRDefault="00502827" w:rsidP="0050282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Nombre completo sin abreviaturas del establecimiento </w:t>
            </w:r>
            <w:r w:rsidR="00795A62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en donde se </w:t>
            </w:r>
            <w:r w:rsidR="0001535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atenderán las urgencias médicas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rPr>
                <w:rFonts w:ascii="Soberana Sans" w:hAnsi="Soberana Sans"/>
                <w:b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>Número de Licencia sanitaria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sz w:val="20"/>
                <w:szCs w:val="20"/>
              </w:rPr>
              <w:t>Número de licencia sanitaria del establecimiento don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de se atenderán las urgencias médicas.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Calle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Nombre completo sin abreviaturas de la calle en la que se ubica el domicilio fiscal del establecimiento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donde se atenderán las urgencias médicas.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Número exterior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Número exterior del domicilio fiscal del establecimiento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donde se atenderán las urgencias médicas.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Número interior o letra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En caso de contar con número o letra interior, también anotarlo.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Colonia 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Nombre completo sin abreviaturas de la colonia en donde se ubica el establecimiento donde se atenderán las urgencias médicas.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Delegación o municipio 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Nombre completo sin abreviaturas de la delegación política o municipio en donde se ubica el establecimiento donde se atenderán las urgencias médicas.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Localidad 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Localidad en donde se encuentra el establecimiento donde se atenderán las urgencias médicas.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Código postal 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Número completo del código postal que corresponda.</w:t>
            </w:r>
          </w:p>
        </w:tc>
      </w:tr>
      <w:tr w:rsidR="00A125DC" w:rsidRPr="00F67B41" w:rsidTr="00A125DC">
        <w:tc>
          <w:tcPr>
            <w:tcW w:w="2673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Entidad federativa </w:t>
            </w:r>
          </w:p>
        </w:tc>
        <w:tc>
          <w:tcPr>
            <w:tcW w:w="7521" w:type="dxa"/>
          </w:tcPr>
          <w:p w:rsidR="00A125DC" w:rsidRPr="00F67B41" w:rsidRDefault="00A125DC" w:rsidP="00A125D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Entidad federativa en donde se encuentra el establecimiento donde se atenderán las urgencias médicas.</w:t>
            </w:r>
          </w:p>
        </w:tc>
      </w:tr>
    </w:tbl>
    <w:p w:rsidR="009C2FF3" w:rsidRDefault="009C2FF3" w:rsidP="009C2FF3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47650" cy="257175"/>
                <wp:effectExtent l="0" t="0" r="0" b="9525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Default="00327B27" w:rsidP="009C2FF3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Cs/>
                                <w:color w:val="000000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33" style="position:absolute;left:0;text-align:left;margin-left:0;margin-top:5.7pt;width:19.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" fillcolor="silver" stroked="f">
                <v:textbox inset="2.16pt,1.8pt,2.16pt,1.8pt">
                  <w:txbxContent>
                    <w:p w:rsidR="00327B27" w:rsidRDefault="00327B27" w:rsidP="009C2FF3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  <w:bCs/>
                          <w:color w:val="000000"/>
                          <w:sz w:val="1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502827" w:rsidRPr="00F67B41" w:rsidRDefault="009C2FF3" w:rsidP="009C2FF3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color w:val="000000"/>
          <w:sz w:val="20"/>
          <w:lang w:val="es-MX" w:eastAsia="es-MX"/>
        </w:rPr>
      </w:pPr>
      <w:r w:rsidRPr="00F67B41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 xml:space="preserve"> </w:t>
      </w:r>
      <w:r w:rsidR="00502827" w:rsidRPr="00F67B41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>DATOS DE</w:t>
      </w:r>
      <w:r w:rsidR="00A125DC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 xml:space="preserve"> </w:t>
      </w:r>
      <w:r w:rsidR="00502827" w:rsidRPr="00F67B41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>L</w:t>
      </w:r>
      <w:r w:rsidR="00A125DC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>OS</w:t>
      </w:r>
      <w:r w:rsidR="00502827" w:rsidRPr="00F67B41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 xml:space="preserve"> COMITÉ</w:t>
      </w:r>
      <w:r w:rsidR="00A125DC">
        <w:rPr>
          <w:rFonts w:ascii="Soberana Sans" w:hAnsi="Soberana Sans" w:cs="Arial"/>
          <w:b/>
          <w:color w:val="000000"/>
          <w:sz w:val="20"/>
          <w:highlight w:val="lightGray"/>
          <w:lang w:val="es-MX" w:eastAsia="es-MX"/>
        </w:rPr>
        <w:t>S</w:t>
      </w:r>
    </w:p>
    <w:p w:rsidR="00237203" w:rsidRPr="00A0785E" w:rsidRDefault="00237203" w:rsidP="00502827">
      <w:pPr>
        <w:widowControl/>
        <w:suppressAutoHyphens w:val="0"/>
        <w:autoSpaceDN w:val="0"/>
        <w:adjustRightInd w:val="0"/>
        <w:rPr>
          <w:rFonts w:ascii="Soberana Sans" w:hAnsi="Soberana Sans" w:cs="Arial"/>
          <w:b/>
          <w:color w:val="000000"/>
          <w:sz w:val="14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7524"/>
      </w:tblGrid>
      <w:tr w:rsidR="00502827" w:rsidRPr="00F67B41" w:rsidTr="005028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27" w:rsidRPr="00F67B41" w:rsidRDefault="00B15DDB" w:rsidP="00AA4A6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 xml:space="preserve">Razón </w:t>
            </w:r>
            <w:r w:rsidR="00AA4A67"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 xml:space="preserve">social del </w:t>
            </w:r>
            <w:r w:rsidR="00327B27" w:rsidRPr="00327B27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Comité de Ética en Investigación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27" w:rsidRPr="00F67B41" w:rsidRDefault="00502827" w:rsidP="00327B2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Nombre completo </w:t>
            </w:r>
            <w:r w:rsidR="00B15DDB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del </w:t>
            </w:r>
            <w:r w:rsidR="00237203" w:rsidRPr="00F67B41">
              <w:rPr>
                <w:rFonts w:ascii="Soberana Sans" w:hAnsi="Soberana Sans"/>
                <w:sz w:val="20"/>
                <w:szCs w:val="20"/>
              </w:rPr>
              <w:t>CEI</w:t>
            </w:r>
            <w:r w:rsidR="00D243B1" w:rsidRPr="00F67B41">
              <w:rPr>
                <w:rFonts w:ascii="Soberana Sans" w:hAnsi="Soberana Sans"/>
                <w:sz w:val="20"/>
                <w:szCs w:val="20"/>
              </w:rPr>
              <w:t xml:space="preserve"> revisor, tal y como aparece en </w:t>
            </w:r>
            <w:r w:rsidR="00A125DC">
              <w:rPr>
                <w:rFonts w:ascii="Soberana Sans" w:hAnsi="Soberana Sans"/>
                <w:sz w:val="20"/>
                <w:szCs w:val="20"/>
              </w:rPr>
              <w:t>el registro otorgado por la CONBIOÉTICA.</w:t>
            </w:r>
          </w:p>
        </w:tc>
      </w:tr>
      <w:tr w:rsidR="00B15DDB" w:rsidRPr="00F67B41" w:rsidTr="00B15D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B" w:rsidRPr="00F67B41" w:rsidRDefault="00B15DDB" w:rsidP="00327B27">
            <w:pPr>
              <w:rPr>
                <w:rFonts w:ascii="Soberana Sans" w:hAnsi="Soberana Sans"/>
                <w:b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 xml:space="preserve">Número de registro ante </w:t>
            </w:r>
            <w:r w:rsidR="00327B27">
              <w:rPr>
                <w:rFonts w:ascii="Soberana Sans" w:hAnsi="Soberana Sans"/>
                <w:b/>
                <w:sz w:val="18"/>
                <w:szCs w:val="20"/>
              </w:rPr>
              <w:t>la CONBIOÉTICA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B" w:rsidRPr="00F67B41" w:rsidRDefault="00B15DDB" w:rsidP="00327B27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sz w:val="20"/>
                <w:szCs w:val="20"/>
              </w:rPr>
              <w:t xml:space="preserve">Número del registro asignado por </w:t>
            </w:r>
            <w:r w:rsidR="00327B27">
              <w:rPr>
                <w:rFonts w:ascii="Soberana Sans" w:hAnsi="Soberana Sans"/>
                <w:sz w:val="20"/>
                <w:szCs w:val="20"/>
              </w:rPr>
              <w:t>la CONBIOÉTICA</w:t>
            </w:r>
          </w:p>
        </w:tc>
      </w:tr>
      <w:tr w:rsidR="00A125DC" w:rsidRPr="00F67B41" w:rsidTr="00B15D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327B27" w:rsidP="00B15DDB">
            <w:pPr>
              <w:rPr>
                <w:rFonts w:ascii="Soberana Sans" w:hAnsi="Soberana Sans"/>
                <w:b/>
                <w:sz w:val="18"/>
                <w:szCs w:val="20"/>
              </w:rPr>
            </w:pPr>
            <w:r>
              <w:rPr>
                <w:rFonts w:ascii="Soberana Sans" w:hAnsi="Soberana Sans"/>
                <w:b/>
                <w:sz w:val="18"/>
                <w:szCs w:val="20"/>
              </w:rPr>
              <w:t>Nombre del Presidente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DC" w:rsidRPr="00F67B41" w:rsidRDefault="00327B27" w:rsidP="00327B27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Nombre completo del Presidente del CEI </w:t>
            </w:r>
          </w:p>
        </w:tc>
      </w:tr>
    </w:tbl>
    <w:p w:rsidR="007A2565" w:rsidRDefault="007A2565" w:rsidP="007A2565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7525"/>
      </w:tblGrid>
      <w:tr w:rsidR="00327B27" w:rsidRPr="00F67B41" w:rsidTr="00327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7" w:rsidRPr="00F67B41" w:rsidRDefault="00327B27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 xml:space="preserve">Razón social del </w:t>
            </w:r>
            <w:r w:rsidRPr="00327B27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Comité de Investigación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7" w:rsidRPr="00F67B41" w:rsidRDefault="00327B27" w:rsidP="00327B2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Nombre completo del </w:t>
            </w:r>
            <w:r w:rsidRPr="00F67B41">
              <w:rPr>
                <w:rFonts w:ascii="Soberana Sans" w:hAnsi="Soberana Sans"/>
                <w:sz w:val="20"/>
                <w:szCs w:val="20"/>
              </w:rPr>
              <w:t>C</w:t>
            </w:r>
            <w:r>
              <w:rPr>
                <w:rFonts w:ascii="Soberana Sans" w:hAnsi="Soberana Sans"/>
                <w:sz w:val="20"/>
                <w:szCs w:val="20"/>
              </w:rPr>
              <w:t xml:space="preserve">omité de </w:t>
            </w:r>
            <w:r w:rsidRPr="00F67B41">
              <w:rPr>
                <w:rFonts w:ascii="Soberana Sans" w:hAnsi="Soberana Sans"/>
                <w:sz w:val="20"/>
                <w:szCs w:val="20"/>
              </w:rPr>
              <w:t>I</w:t>
            </w:r>
            <w:r>
              <w:rPr>
                <w:rFonts w:ascii="Soberana Sans" w:hAnsi="Soberana Sans"/>
                <w:sz w:val="20"/>
                <w:szCs w:val="20"/>
              </w:rPr>
              <w:t>nvestigación</w:t>
            </w:r>
            <w:r w:rsidRPr="00F67B41">
              <w:rPr>
                <w:rFonts w:ascii="Soberana Sans" w:hAnsi="Soberana Sans"/>
                <w:sz w:val="20"/>
                <w:szCs w:val="20"/>
              </w:rPr>
              <w:t xml:space="preserve"> revisor, tal y como aparece en </w:t>
            </w:r>
            <w:r>
              <w:rPr>
                <w:rFonts w:ascii="Soberana Sans" w:hAnsi="Soberana Sans"/>
                <w:sz w:val="20"/>
                <w:szCs w:val="20"/>
              </w:rPr>
              <w:t>el registro otorgado por la COFEPRIS.</w:t>
            </w:r>
          </w:p>
        </w:tc>
      </w:tr>
      <w:tr w:rsidR="00327B27" w:rsidRPr="00F67B41" w:rsidTr="00327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7" w:rsidRPr="00F67B41" w:rsidRDefault="00327B27" w:rsidP="00327B27">
            <w:pPr>
              <w:rPr>
                <w:rFonts w:ascii="Soberana Sans" w:hAnsi="Soberana Sans"/>
                <w:b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 xml:space="preserve">Número de registro ante </w:t>
            </w:r>
            <w:r>
              <w:rPr>
                <w:rFonts w:ascii="Soberana Sans" w:hAnsi="Soberana Sans"/>
                <w:b/>
                <w:sz w:val="18"/>
                <w:szCs w:val="20"/>
              </w:rPr>
              <w:t>la COFEPRIS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7" w:rsidRPr="00F67B41" w:rsidRDefault="00327B27" w:rsidP="00327B27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sz w:val="20"/>
                <w:szCs w:val="20"/>
              </w:rPr>
              <w:t xml:space="preserve">Número del registro asignado por </w:t>
            </w:r>
            <w:r>
              <w:rPr>
                <w:rFonts w:ascii="Soberana Sans" w:hAnsi="Soberana Sans"/>
                <w:sz w:val="20"/>
                <w:szCs w:val="20"/>
              </w:rPr>
              <w:t>la COFEPRIS</w:t>
            </w:r>
          </w:p>
        </w:tc>
      </w:tr>
      <w:tr w:rsidR="00327B27" w:rsidRPr="00F67B41" w:rsidTr="00327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7" w:rsidRPr="00F67B41" w:rsidRDefault="00327B27" w:rsidP="00327B27">
            <w:pPr>
              <w:rPr>
                <w:rFonts w:ascii="Soberana Sans" w:hAnsi="Soberana Sans"/>
                <w:b/>
                <w:sz w:val="18"/>
                <w:szCs w:val="20"/>
              </w:rPr>
            </w:pPr>
            <w:r>
              <w:rPr>
                <w:rFonts w:ascii="Soberana Sans" w:hAnsi="Soberana Sans"/>
                <w:b/>
                <w:sz w:val="18"/>
                <w:szCs w:val="20"/>
              </w:rPr>
              <w:t>Nombre del Presidente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7" w:rsidRPr="00F67B41" w:rsidRDefault="00327B27" w:rsidP="00327B27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 del Presidente del Comité de Investigación</w:t>
            </w:r>
            <w:r w:rsidRPr="00F67B41">
              <w:rPr>
                <w:rFonts w:ascii="Soberana Sans" w:hAnsi="Soberana Sans"/>
                <w:sz w:val="20"/>
                <w:szCs w:val="20"/>
              </w:rPr>
              <w:t xml:space="preserve">, tal y como aparece en </w:t>
            </w:r>
            <w:r>
              <w:rPr>
                <w:rFonts w:ascii="Soberana Sans" w:hAnsi="Soberana Sans"/>
                <w:sz w:val="20"/>
                <w:szCs w:val="20"/>
              </w:rPr>
              <w:t>el registro otorgado por la COFEPRIS.</w:t>
            </w:r>
          </w:p>
        </w:tc>
      </w:tr>
    </w:tbl>
    <w:p w:rsidR="00327B27" w:rsidRDefault="00327B27" w:rsidP="007A2565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69"/>
        <w:gridCol w:w="7525"/>
      </w:tblGrid>
      <w:tr w:rsidR="00327B27" w:rsidRPr="00F67B41" w:rsidTr="00327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7" w:rsidRPr="00F67B41" w:rsidRDefault="00327B27" w:rsidP="00327B27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 xml:space="preserve">Razón social del </w:t>
            </w:r>
            <w:r w:rsidRPr="00327B27"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 xml:space="preserve">Comité de </w:t>
            </w:r>
            <w:r>
              <w:rPr>
                <w:rFonts w:ascii="Soberana Sans" w:hAnsi="Soberana Sans" w:cs="Arial"/>
                <w:b/>
                <w:color w:val="000000"/>
                <w:sz w:val="18"/>
                <w:szCs w:val="20"/>
                <w:lang w:val="es-MX" w:eastAsia="es-MX"/>
              </w:rPr>
              <w:t>Bioseguridad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27" w:rsidRPr="00F67B41" w:rsidRDefault="00327B27" w:rsidP="00327B2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Nombre completo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del </w:t>
            </w:r>
            <w:r w:rsidRPr="00F67B41">
              <w:rPr>
                <w:rFonts w:ascii="Soberana Sans" w:hAnsi="Soberana Sans"/>
                <w:sz w:val="20"/>
                <w:szCs w:val="20"/>
              </w:rPr>
              <w:t>C</w:t>
            </w:r>
            <w:r>
              <w:rPr>
                <w:rFonts w:ascii="Soberana Sans" w:hAnsi="Soberana Sans"/>
                <w:sz w:val="20"/>
                <w:szCs w:val="20"/>
              </w:rPr>
              <w:t>omité de Bioseguridad</w:t>
            </w:r>
            <w:r w:rsidRPr="00F67B41">
              <w:rPr>
                <w:rFonts w:ascii="Soberana Sans" w:hAnsi="Soberana Sans"/>
                <w:sz w:val="20"/>
                <w:szCs w:val="20"/>
              </w:rPr>
              <w:t xml:space="preserve"> revisor</w:t>
            </w:r>
            <w:r>
              <w:rPr>
                <w:rFonts w:ascii="Soberana Sans" w:hAnsi="Soberana Sans"/>
                <w:sz w:val="20"/>
                <w:szCs w:val="20"/>
              </w:rPr>
              <w:t xml:space="preserve"> (cuando aplique), </w:t>
            </w:r>
            <w:r w:rsidRPr="00F67B41">
              <w:rPr>
                <w:rFonts w:ascii="Soberana Sans" w:hAnsi="Soberana Sans"/>
                <w:sz w:val="20"/>
                <w:szCs w:val="20"/>
              </w:rPr>
              <w:t xml:space="preserve">tal y como aparece en </w:t>
            </w:r>
            <w:r>
              <w:rPr>
                <w:rFonts w:ascii="Soberana Sans" w:hAnsi="Soberana Sans"/>
                <w:sz w:val="20"/>
                <w:szCs w:val="20"/>
              </w:rPr>
              <w:t>el registro otorgado por la COFEPRIS.</w:t>
            </w:r>
          </w:p>
        </w:tc>
      </w:tr>
      <w:tr w:rsidR="00327B27" w:rsidRPr="00F67B41" w:rsidTr="00327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7" w:rsidRPr="00F67B41" w:rsidRDefault="00327B27" w:rsidP="00327B27">
            <w:pPr>
              <w:rPr>
                <w:rFonts w:ascii="Soberana Sans" w:hAnsi="Soberana Sans"/>
                <w:b/>
                <w:sz w:val="18"/>
                <w:szCs w:val="20"/>
              </w:rPr>
            </w:pPr>
            <w:r w:rsidRPr="00F67B41">
              <w:rPr>
                <w:rFonts w:ascii="Soberana Sans" w:hAnsi="Soberana Sans"/>
                <w:b/>
                <w:sz w:val="18"/>
                <w:szCs w:val="20"/>
              </w:rPr>
              <w:t xml:space="preserve">Número de registro ante </w:t>
            </w:r>
            <w:r>
              <w:rPr>
                <w:rFonts w:ascii="Soberana Sans" w:hAnsi="Soberana Sans"/>
                <w:b/>
                <w:sz w:val="18"/>
                <w:szCs w:val="20"/>
              </w:rPr>
              <w:t>la COFEPRIS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7" w:rsidRPr="00F67B41" w:rsidRDefault="00327B27" w:rsidP="00327B27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F67B41">
              <w:rPr>
                <w:rFonts w:ascii="Soberana Sans" w:hAnsi="Soberana Sans"/>
                <w:sz w:val="20"/>
                <w:szCs w:val="20"/>
              </w:rPr>
              <w:t xml:space="preserve">Número del registro asignado por </w:t>
            </w:r>
            <w:r>
              <w:rPr>
                <w:rFonts w:ascii="Soberana Sans" w:hAnsi="Soberana Sans"/>
                <w:sz w:val="20"/>
                <w:szCs w:val="20"/>
              </w:rPr>
              <w:t>la COFEPRIS</w:t>
            </w:r>
          </w:p>
        </w:tc>
      </w:tr>
      <w:tr w:rsidR="00327B27" w:rsidRPr="00F67B41" w:rsidTr="00327B2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7" w:rsidRPr="00F67B41" w:rsidRDefault="00327B27" w:rsidP="00327B27">
            <w:pPr>
              <w:rPr>
                <w:rFonts w:ascii="Soberana Sans" w:hAnsi="Soberana Sans"/>
                <w:b/>
                <w:sz w:val="18"/>
                <w:szCs w:val="20"/>
              </w:rPr>
            </w:pPr>
            <w:r>
              <w:rPr>
                <w:rFonts w:ascii="Soberana Sans" w:hAnsi="Soberana Sans"/>
                <w:b/>
                <w:sz w:val="18"/>
                <w:szCs w:val="20"/>
              </w:rPr>
              <w:t>Nombre del Presidente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27" w:rsidRPr="00F67B41" w:rsidRDefault="00327B27" w:rsidP="00327B27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Nombre del Presidente del Comité de Bioseguridad, </w:t>
            </w:r>
            <w:r w:rsidRPr="00F67B41">
              <w:rPr>
                <w:rFonts w:ascii="Soberana Sans" w:hAnsi="Soberana Sans"/>
                <w:sz w:val="20"/>
                <w:szCs w:val="20"/>
              </w:rPr>
              <w:t xml:space="preserve">tal y como aparece en </w:t>
            </w:r>
            <w:r>
              <w:rPr>
                <w:rFonts w:ascii="Soberana Sans" w:hAnsi="Soberana Sans"/>
                <w:sz w:val="20"/>
                <w:szCs w:val="20"/>
              </w:rPr>
              <w:t>el registro otorgado por la COFEPRIS.</w:t>
            </w:r>
          </w:p>
        </w:tc>
      </w:tr>
    </w:tbl>
    <w:p w:rsidR="00327B27" w:rsidRPr="00A0785E" w:rsidRDefault="00327B27" w:rsidP="007A2565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sz w:val="14"/>
          <w:lang w:val="es-MX" w:eastAsia="es-MX"/>
        </w:rPr>
      </w:pPr>
    </w:p>
    <w:p w:rsidR="00A125DC" w:rsidRPr="00F67B41" w:rsidRDefault="00327B27" w:rsidP="00A125DC">
      <w:pPr>
        <w:widowControl/>
        <w:suppressAutoHyphens w:val="0"/>
        <w:autoSpaceDN w:val="0"/>
        <w:adjustRightInd w:val="0"/>
        <w:jc w:val="both"/>
        <w:rPr>
          <w:rFonts w:ascii="Soberana Sans" w:hAnsi="Soberana Sans" w:cs="Arial"/>
          <w:color w:val="000000"/>
          <w:sz w:val="20"/>
          <w:szCs w:val="20"/>
          <w:lang w:val="es-MX" w:eastAsia="es-MX"/>
        </w:rPr>
      </w:pPr>
      <w:r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En el caso de que </w:t>
      </w:r>
      <w:r w:rsidRPr="00327B27">
        <w:rPr>
          <w:rFonts w:ascii="Soberana Sans" w:hAnsi="Soberana Sans" w:cs="Arial"/>
          <w:color w:val="000000"/>
          <w:sz w:val="20"/>
          <w:szCs w:val="20"/>
          <w:u w:val="single"/>
          <w:lang w:val="es-MX" w:eastAsia="es-MX"/>
        </w:rPr>
        <w:t>participe</w:t>
      </w:r>
      <w:r w:rsidR="00A125DC" w:rsidRPr="00327B27">
        <w:rPr>
          <w:rFonts w:ascii="Soberana Sans" w:hAnsi="Soberana Sans" w:cs="Arial"/>
          <w:color w:val="000000"/>
          <w:sz w:val="20"/>
          <w:szCs w:val="20"/>
          <w:u w:val="single"/>
          <w:lang w:val="es-MX" w:eastAsia="es-MX"/>
        </w:rPr>
        <w:t xml:space="preserve"> más de un Centro de Investigación</w:t>
      </w:r>
      <w:r w:rsidR="00A125DC"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, deberá llenar una hoja </w:t>
      </w:r>
      <w:r>
        <w:rPr>
          <w:rFonts w:ascii="Soberana Sans" w:hAnsi="Soberana Sans" w:cs="Arial"/>
          <w:color w:val="000000"/>
          <w:sz w:val="20"/>
          <w:szCs w:val="20"/>
          <w:lang w:val="es-MX" w:eastAsia="es-MX"/>
        </w:rPr>
        <w:t>por</w:t>
      </w:r>
      <w:r w:rsidR="00A125DC"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 cada uno de los centros de investigación participantes (</w:t>
      </w:r>
      <w:r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podrá </w:t>
      </w:r>
      <w:r w:rsidR="00A125DC"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>reproducir ésta hoja las veces que sean necesarias).</w:t>
      </w:r>
    </w:p>
    <w:p w:rsidR="00A81B75" w:rsidRPr="00A0785E" w:rsidRDefault="00A81B75" w:rsidP="00E66587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sz w:val="14"/>
          <w:lang w:eastAsia="es-MX"/>
        </w:rPr>
      </w:pPr>
    </w:p>
    <w:p w:rsidR="00E66587" w:rsidRPr="00F67B41" w:rsidRDefault="00A07A72" w:rsidP="00E66587">
      <w:pPr>
        <w:widowControl/>
        <w:suppressAutoHyphens w:val="0"/>
        <w:autoSpaceDN w:val="0"/>
        <w:adjustRightInd w:val="0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13A91D" wp14:editId="0B4B779C">
                <wp:simplePos x="0" y="0"/>
                <wp:positionH relativeFrom="column">
                  <wp:posOffset>-20955</wp:posOffset>
                </wp:positionH>
                <wp:positionV relativeFrom="paragraph">
                  <wp:posOffset>92075</wp:posOffset>
                </wp:positionV>
                <wp:extent cx="247650" cy="257175"/>
                <wp:effectExtent l="0" t="0" r="0" b="9525"/>
                <wp:wrapNone/>
                <wp:docPr id="1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B27" w:rsidRPr="00327B27" w:rsidRDefault="00327B27" w:rsidP="00A07A72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</w:pPr>
                            <w:r w:rsidRPr="00327B27">
                              <w:rPr>
                                <w:rFonts w:ascii="Arial Black" w:hAnsi="Arial Black" w:cs="Arial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vertOverflow="clip" wrap="square" lIns="27432" tIns="22860" rIns="27432" bIns="22860" anchor="ctr" upright="1"/>
                    </wps:wsp>
                  </a:graphicData>
                </a:graphic>
              </wp:anchor>
            </w:drawing>
          </mc:Choice>
          <mc:Fallback>
            <w:pict>
              <v:oval w14:anchorId="1613A91D" id="_x0000_s1034" style="position:absolute;margin-left:-1.65pt;margin-top:7.25pt;width:19.5pt;height:20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" fillcolor="silver" stroked="f">
                <v:textbox inset="2.16pt,1.8pt,2.16pt,1.8pt">
                  <w:txbxContent>
                    <w:p w:rsidR="00327B27" w:rsidRPr="00327B27" w:rsidRDefault="00327B27" w:rsidP="00A07A72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 w:cs="Arial"/>
                          <w:sz w:val="16"/>
                          <w:szCs w:val="16"/>
                        </w:rPr>
                      </w:pPr>
                      <w:r w:rsidRPr="00327B27">
                        <w:rPr>
                          <w:rFonts w:ascii="Arial Black" w:hAnsi="Arial Black" w:cs="Arial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E66587" w:rsidRPr="00F67B41" w:rsidRDefault="00E66587" w:rsidP="00E66587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DOCUMENTOS</w:t>
      </w:r>
      <w:r w:rsidR="00795A62"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 PARA LOS CUALES SOLICITA EL </w:t>
      </w:r>
      <w:r w:rsidR="00237203"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>PREDICTAMEN</w:t>
      </w:r>
      <w:r w:rsidRPr="00F67B41">
        <w:rPr>
          <w:rFonts w:ascii="Soberana Sans" w:hAnsi="Soberana Sans" w:cs="Arial"/>
          <w:b/>
          <w:bCs/>
          <w:sz w:val="18"/>
          <w:szCs w:val="18"/>
          <w:highlight w:val="lightGray"/>
          <w:lang w:val="es-MX" w:eastAsia="es-MX"/>
        </w:rPr>
        <w:t xml:space="preserve"> </w:t>
      </w:r>
      <w:r w:rsidRPr="00F67B41">
        <w:rPr>
          <w:rFonts w:ascii="Soberana Sans" w:hAnsi="Soberana Sans" w:cs="Arial"/>
          <w:b/>
          <w:bCs/>
          <w:sz w:val="18"/>
          <w:szCs w:val="18"/>
          <w:lang w:val="es-MX" w:eastAsia="es-MX"/>
        </w:rPr>
        <w:tab/>
      </w:r>
    </w:p>
    <w:p w:rsidR="00E66587" w:rsidRPr="00F67B41" w:rsidRDefault="00E66587" w:rsidP="00E66587">
      <w:pPr>
        <w:widowControl/>
        <w:suppressAutoHyphens w:val="0"/>
        <w:autoSpaceDN w:val="0"/>
        <w:adjustRightInd w:val="0"/>
        <w:ind w:left="567"/>
        <w:rPr>
          <w:rFonts w:ascii="Soberana Sans" w:hAnsi="Soberana Sans" w:cs="Arial"/>
          <w:b/>
          <w:bCs/>
          <w:sz w:val="18"/>
          <w:szCs w:val="18"/>
          <w:lang w:val="es-MX" w:eastAsia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30"/>
      </w:tblGrid>
      <w:tr w:rsidR="00E66587" w:rsidRPr="00F67B41" w:rsidTr="007C3313">
        <w:trPr>
          <w:trHeight w:val="3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87" w:rsidRPr="00F67B41" w:rsidRDefault="00E66587" w:rsidP="00EF3A4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Documento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BF" w:rsidRDefault="00E66587" w:rsidP="009C2FF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Nombre del documento </w:t>
            </w:r>
            <w:r w:rsidR="00795A62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para el cual solicita el </w:t>
            </w:r>
            <w:r w:rsid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predictamen</w:t>
            </w:r>
            <w:r w:rsidR="00D243B1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.</w:t>
            </w:r>
            <w:r w:rsidR="00237203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</w:t>
            </w:r>
          </w:p>
          <w:p w:rsidR="00E66587" w:rsidRPr="00F67B41" w:rsidRDefault="009C7DBF" w:rsidP="009C7DB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Para protocolos iniciales como mínimo debe incluir el </w:t>
            </w:r>
            <w:r w:rsidR="00237203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Protocolo</w:t>
            </w:r>
            <w:r w:rsidR="009C2FF3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,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la </w:t>
            </w:r>
            <w:r w:rsidR="009C2FF3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Carta de Consentimiento Informado y 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el Manual del Investigador.</w:t>
            </w:r>
          </w:p>
        </w:tc>
      </w:tr>
      <w:tr w:rsidR="00E66587" w:rsidRPr="00F67B41" w:rsidTr="00A0785E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87" w:rsidRPr="00F67B41" w:rsidRDefault="00E66587" w:rsidP="00EF3A4C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Versión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87" w:rsidRPr="00F67B41" w:rsidRDefault="00327B27" w:rsidP="009C7DB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Incluir el número de la versión del documento</w:t>
            </w:r>
            <w:r w:rsidR="009C7DB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que está presentando</w:t>
            </w:r>
            <w:r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. </w:t>
            </w:r>
            <w:r w:rsidR="009C7DB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(Ejemplo: 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Si se trata de una 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versión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inicial sería </w:t>
            </w:r>
            <w:r w:rsidR="00795A62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la 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versión 1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.0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, en caso de que se</w:t>
            </w:r>
            <w:r w:rsidR="00795A62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trate de una 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versión 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modifica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da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podría s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er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: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V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ersión 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1.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2, 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2.0 </w:t>
            </w:r>
            <w:r w:rsidR="00E66587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etc.</w:t>
            </w:r>
            <w:r w:rsidR="009C7DB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).</w:t>
            </w:r>
          </w:p>
        </w:tc>
      </w:tr>
      <w:tr w:rsidR="00E66587" w:rsidRPr="00F67B41" w:rsidTr="007C3313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87" w:rsidRPr="00F67B41" w:rsidRDefault="00795A62" w:rsidP="00795A62">
            <w:pPr>
              <w:widowControl/>
              <w:suppressAutoHyphens w:val="0"/>
              <w:autoSpaceDN w:val="0"/>
              <w:adjustRightInd w:val="0"/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>F</w:t>
            </w:r>
            <w:r w:rsidR="00E66587" w:rsidRPr="00F67B41">
              <w:rPr>
                <w:rFonts w:ascii="Soberana Sans" w:hAnsi="Soberana Sans" w:cs="Arial"/>
                <w:b/>
                <w:color w:val="000000"/>
                <w:sz w:val="18"/>
                <w:szCs w:val="18"/>
                <w:lang w:val="es-MX" w:eastAsia="es-MX"/>
              </w:rPr>
              <w:t xml:space="preserve">echa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87" w:rsidRPr="00F67B41" w:rsidRDefault="00E66587" w:rsidP="009C7DB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Fecha de</w:t>
            </w:r>
            <w:r w:rsidR="009C7DB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l</w:t>
            </w:r>
            <w:r w:rsidR="009C7DB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a versión del </w:t>
            </w:r>
            <w:r w:rsidR="000B738D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documento</w:t>
            </w:r>
            <w:r w:rsidR="009C7DBF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que presenta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 xml:space="preserve"> (día, mes y año)</w:t>
            </w:r>
            <w:r w:rsidR="000B738D" w:rsidRPr="00F67B41">
              <w:rPr>
                <w:rFonts w:ascii="Soberana Sans" w:hAnsi="Soberana Sans" w:cs="Arial"/>
                <w:color w:val="000000"/>
                <w:sz w:val="20"/>
                <w:szCs w:val="18"/>
                <w:lang w:val="es-MX" w:eastAsia="es-MX"/>
              </w:rPr>
              <w:t>.</w:t>
            </w:r>
          </w:p>
        </w:tc>
      </w:tr>
    </w:tbl>
    <w:p w:rsidR="00E66587" w:rsidRPr="00A0785E" w:rsidRDefault="00E66587" w:rsidP="00D05560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sz w:val="14"/>
          <w:szCs w:val="20"/>
          <w:lang w:val="es-MX" w:eastAsia="es-MX"/>
        </w:rPr>
      </w:pPr>
    </w:p>
    <w:p w:rsidR="00237203" w:rsidRPr="00A0785E" w:rsidRDefault="00237203" w:rsidP="00D05560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sz w:val="14"/>
          <w:szCs w:val="20"/>
          <w:lang w:val="es-MX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19"/>
        <w:gridCol w:w="6275"/>
      </w:tblGrid>
      <w:tr w:rsidR="00237203" w:rsidRPr="00F67B41" w:rsidTr="00F67B41">
        <w:tc>
          <w:tcPr>
            <w:tcW w:w="3969" w:type="dxa"/>
          </w:tcPr>
          <w:p w:rsidR="00237203" w:rsidRPr="00F67B41" w:rsidRDefault="00237203" w:rsidP="00F67B4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b/>
                <w:color w:val="000000"/>
                <w:sz w:val="16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b/>
                <w:color w:val="000000"/>
                <w:sz w:val="16"/>
                <w:szCs w:val="20"/>
                <w:lang w:val="es-MX" w:eastAsia="es-MX"/>
              </w:rPr>
              <w:t>LOS DATOS O ANEXOS PUEDEN CONTENER</w:t>
            </w:r>
            <w:r w:rsidR="00F67B41">
              <w:rPr>
                <w:rFonts w:ascii="Soberana Sans" w:hAnsi="Soberana Sans" w:cs="Arial"/>
                <w:b/>
                <w:color w:val="000000"/>
                <w:sz w:val="16"/>
                <w:szCs w:val="20"/>
                <w:lang w:val="es-MX" w:eastAsia="es-MX"/>
              </w:rPr>
              <w:t xml:space="preserve"> </w:t>
            </w:r>
            <w:r w:rsidRPr="00F67B41">
              <w:rPr>
                <w:rFonts w:ascii="Soberana Sans" w:hAnsi="Soberana Sans" w:cs="Arial"/>
                <w:b/>
                <w:color w:val="000000"/>
                <w:sz w:val="16"/>
                <w:szCs w:val="20"/>
                <w:lang w:val="es-MX" w:eastAsia="es-MX"/>
              </w:rPr>
              <w:t>INFORMACIÓN CONFIDENCIAL ¿ESTÁ DE ACUERDO EN HACERLOS PÚBLICOS?</w:t>
            </w:r>
          </w:p>
        </w:tc>
        <w:tc>
          <w:tcPr>
            <w:tcW w:w="6375" w:type="dxa"/>
          </w:tcPr>
          <w:p w:rsidR="00237203" w:rsidRPr="00F67B41" w:rsidRDefault="00237203" w:rsidP="009C7DB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</w:pP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Deberá </w:t>
            </w:r>
            <w:r w:rsidR="009C7DBF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manifestar si d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esea 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hacer</w:t>
            </w:r>
            <w:r w:rsidR="00A81B75"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públic</w:t>
            </w:r>
            <w:r w:rsidR="00A81B75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a</w:t>
            </w:r>
            <w:r w:rsidR="009C7DBF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 xml:space="preserve"> su información</w:t>
            </w:r>
            <w:r w:rsidRPr="00F67B41">
              <w:rPr>
                <w:rFonts w:ascii="Soberana Sans" w:hAnsi="Soberana Sans" w:cs="Arial"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</w:tbl>
    <w:p w:rsidR="00AA24CE" w:rsidRPr="00A0785E" w:rsidRDefault="00237203" w:rsidP="00F67B41">
      <w:pPr>
        <w:widowControl/>
        <w:suppressAutoHyphens w:val="0"/>
        <w:autoSpaceDN w:val="0"/>
        <w:adjustRightInd w:val="0"/>
        <w:rPr>
          <w:rFonts w:ascii="Soberana Sans" w:hAnsi="Soberana Sans" w:cs="Arial"/>
          <w:color w:val="000000"/>
          <w:sz w:val="14"/>
          <w:szCs w:val="20"/>
          <w:lang w:val="es-MX" w:eastAsia="es-MX"/>
        </w:rPr>
      </w:pPr>
      <w:r w:rsidRPr="00A0785E">
        <w:rPr>
          <w:rFonts w:ascii="Soberana Sans" w:hAnsi="Soberana Sans" w:cs="Arial"/>
          <w:color w:val="000000"/>
          <w:sz w:val="14"/>
          <w:szCs w:val="20"/>
          <w:lang w:val="es-MX" w:eastAsia="es-MX"/>
        </w:rPr>
        <w:tab/>
      </w:r>
      <w:r w:rsidRPr="00A0785E">
        <w:rPr>
          <w:rFonts w:ascii="Soberana Sans" w:hAnsi="Soberana Sans" w:cs="Arial"/>
          <w:color w:val="000000"/>
          <w:sz w:val="14"/>
          <w:szCs w:val="20"/>
          <w:lang w:val="es-MX" w:eastAsia="es-MX"/>
        </w:rPr>
        <w:tab/>
      </w:r>
      <w:r w:rsidRPr="00A0785E">
        <w:rPr>
          <w:rFonts w:ascii="Soberana Sans" w:hAnsi="Soberana Sans" w:cs="Arial"/>
          <w:color w:val="000000"/>
          <w:sz w:val="14"/>
          <w:szCs w:val="20"/>
          <w:lang w:val="es-MX" w:eastAsia="es-MX"/>
        </w:rPr>
        <w:tab/>
      </w:r>
      <w:r w:rsidRPr="00A0785E">
        <w:rPr>
          <w:rFonts w:ascii="Soberana Sans" w:hAnsi="Soberana Sans" w:cs="Arial"/>
          <w:color w:val="000000"/>
          <w:sz w:val="14"/>
          <w:szCs w:val="20"/>
          <w:lang w:val="es-MX" w:eastAsia="es-MX"/>
        </w:rPr>
        <w:tab/>
      </w:r>
      <w:r w:rsidRPr="00A0785E">
        <w:rPr>
          <w:rFonts w:ascii="Soberana Sans" w:hAnsi="Soberana Sans" w:cs="Arial"/>
          <w:color w:val="000000"/>
          <w:sz w:val="14"/>
          <w:szCs w:val="20"/>
          <w:lang w:val="es-MX" w:eastAsia="es-MX"/>
        </w:rPr>
        <w:tab/>
      </w:r>
    </w:p>
    <w:p w:rsidR="00A81B75" w:rsidRPr="00A0785E" w:rsidRDefault="00A81B75" w:rsidP="00237203">
      <w:pPr>
        <w:widowControl/>
        <w:suppressAutoHyphens w:val="0"/>
        <w:autoSpaceDN w:val="0"/>
        <w:adjustRightInd w:val="0"/>
        <w:jc w:val="both"/>
        <w:rPr>
          <w:rFonts w:ascii="Soberana Sans" w:hAnsi="Soberana Sans" w:cs="Arial"/>
          <w:color w:val="000000"/>
          <w:sz w:val="8"/>
          <w:szCs w:val="20"/>
          <w:lang w:val="es-MX" w:eastAsia="es-MX"/>
        </w:rPr>
      </w:pPr>
    </w:p>
    <w:p w:rsidR="006C5538" w:rsidRPr="009C7DBF" w:rsidRDefault="00AA24CE" w:rsidP="009C7DBF">
      <w:pPr>
        <w:widowControl/>
        <w:suppressAutoHyphens w:val="0"/>
        <w:autoSpaceDN w:val="0"/>
        <w:adjustRightInd w:val="0"/>
        <w:jc w:val="both"/>
        <w:rPr>
          <w:rFonts w:ascii="Soberana Sans" w:hAnsi="Soberana Sans" w:cs="Arial"/>
          <w:color w:val="000000"/>
          <w:sz w:val="18"/>
          <w:szCs w:val="20"/>
          <w:lang w:val="es-MX" w:eastAsia="es-MX"/>
        </w:rPr>
      </w:pPr>
      <w:r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Para cualquier aclaración, duda y/o comentario respecto a este instructivo, sírvase llamar a la Unidad </w:t>
      </w:r>
      <w:r w:rsid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Habilitada </w:t>
      </w:r>
      <w:r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de Apoyo al </w:t>
      </w:r>
      <w:r w:rsidR="00237203"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>Predictamen</w:t>
      </w:r>
      <w:r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 de</w:t>
      </w:r>
      <w:r w:rsidR="00F960B2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>l INPer</w:t>
      </w:r>
      <w:r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 al teléfono </w:t>
      </w:r>
      <w:r w:rsidR="00F960B2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>55 20 99 00</w:t>
      </w:r>
      <w:r w:rsidR="00A0785E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, </w:t>
      </w:r>
      <w:r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>Ext.</w:t>
      </w:r>
      <w:bookmarkStart w:id="0" w:name="_GoBack"/>
      <w:bookmarkEnd w:id="0"/>
      <w:r w:rsidRPr="00F67B41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 xml:space="preserve"> </w:t>
      </w:r>
      <w:r w:rsidR="00F960B2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>385</w:t>
      </w:r>
      <w:r w:rsidR="00A0785E">
        <w:rPr>
          <w:rFonts w:ascii="Soberana Sans" w:hAnsi="Soberana Sans" w:cs="Arial"/>
          <w:color w:val="000000"/>
          <w:sz w:val="20"/>
          <w:szCs w:val="20"/>
          <w:lang w:val="es-MX" w:eastAsia="es-MX"/>
        </w:rPr>
        <w:t>.</w:t>
      </w:r>
    </w:p>
    <w:sectPr w:rsidR="006C5538" w:rsidRPr="009C7DBF" w:rsidSect="00083CAC">
      <w:headerReference w:type="default" r:id="rId8"/>
      <w:footerReference w:type="default" r:id="rId9"/>
      <w:pgSz w:w="12240" w:h="15840" w:code="1"/>
      <w:pgMar w:top="1021" w:right="1021" w:bottom="1021" w:left="907" w:header="709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2A" w:rsidRDefault="0048512A">
      <w:r>
        <w:separator/>
      </w:r>
    </w:p>
  </w:endnote>
  <w:endnote w:type="continuationSeparator" w:id="0">
    <w:p w:rsidR="0048512A" w:rsidRDefault="0048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27" w:rsidRPr="006C5538" w:rsidRDefault="00A0785E" w:rsidP="00464B9D">
    <w:pPr>
      <w:pStyle w:val="Piedepgina"/>
      <w:jc w:val="right"/>
      <w:rPr>
        <w:sz w:val="16"/>
        <w:szCs w:val="16"/>
      </w:rPr>
    </w:pPr>
    <w:sdt>
      <w:sdtPr>
        <w:id w:val="-101869011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327B27">
          <w:t xml:space="preserve">                                                                                                       </w:t>
        </w:r>
        <w:r w:rsidR="00327B27">
          <w:rPr>
            <w:sz w:val="16"/>
          </w:rPr>
          <w:t>Hoja</w:t>
        </w:r>
        <w:r w:rsidR="00327B27" w:rsidRPr="00B70FDB">
          <w:rPr>
            <w:sz w:val="16"/>
          </w:rPr>
          <w:t xml:space="preserve"> </w:t>
        </w:r>
        <w:r w:rsidR="00327B27" w:rsidRPr="006C5538">
          <w:rPr>
            <w:sz w:val="16"/>
            <w:szCs w:val="16"/>
          </w:rPr>
          <w:fldChar w:fldCharType="begin"/>
        </w:r>
        <w:r w:rsidR="00327B27" w:rsidRPr="006C5538">
          <w:rPr>
            <w:sz w:val="16"/>
            <w:szCs w:val="16"/>
          </w:rPr>
          <w:instrText>PAGE   \* MERGEFORMAT</w:instrText>
        </w:r>
        <w:r w:rsidR="00327B27" w:rsidRPr="006C553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="00327B27" w:rsidRPr="006C5538">
          <w:rPr>
            <w:sz w:val="16"/>
            <w:szCs w:val="16"/>
          </w:rPr>
          <w:fldChar w:fldCharType="end"/>
        </w:r>
      </w:sdtContent>
    </w:sdt>
    <w:r w:rsidR="00327B27">
      <w:rPr>
        <w:sz w:val="16"/>
        <w:szCs w:val="16"/>
      </w:rPr>
      <w:t>/</w:t>
    </w:r>
    <w:r w:rsidR="009C7DBF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2A" w:rsidRDefault="0048512A">
      <w:r>
        <w:separator/>
      </w:r>
    </w:p>
  </w:footnote>
  <w:footnote w:type="continuationSeparator" w:id="0">
    <w:p w:rsidR="0048512A" w:rsidRDefault="0048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27" w:rsidRDefault="00D02B54" w:rsidP="00721BD6">
    <w:pPr>
      <w:pStyle w:val="Encabezado"/>
      <w:rPr>
        <w:rFonts w:ascii="Adobe Caslon Pro Bold" w:hAnsi="Adobe Caslon Pro Bold"/>
        <w:color w:val="808080"/>
        <w:sz w:val="18"/>
        <w:szCs w:val="20"/>
      </w:rPr>
    </w:pPr>
    <w:r w:rsidRPr="001D545B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400A3553" wp14:editId="62AC7F60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647825" cy="632739"/>
          <wp:effectExtent l="0" t="0" r="0" b="0"/>
          <wp:wrapNone/>
          <wp:docPr id="4" name="Imagen 4" descr="C:\Users\estrategias.org\Downloads\logotiposoficialesnuevostransparente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trategias.org\Downloads\logotiposoficialesnuevostransparentes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32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33C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4F9578A8" wp14:editId="3442B2F4">
          <wp:simplePos x="0" y="0"/>
          <wp:positionH relativeFrom="margin">
            <wp:align>right</wp:align>
          </wp:positionH>
          <wp:positionV relativeFrom="paragraph">
            <wp:posOffset>-59832</wp:posOffset>
          </wp:positionV>
          <wp:extent cx="761772" cy="731571"/>
          <wp:effectExtent l="0" t="0" r="635" b="0"/>
          <wp:wrapNone/>
          <wp:docPr id="31" name="Imagen 30" descr="inper_sin I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0" descr="inper_sin IE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72" cy="73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7B27" w:rsidRDefault="00327B27" w:rsidP="007A051B">
    <w:pPr>
      <w:pStyle w:val="Encabezado"/>
      <w:jc w:val="center"/>
      <w:rPr>
        <w:rFonts w:ascii="Adobe Caslon Pro Bold" w:hAnsi="Adobe Caslon Pro Bold"/>
        <w:color w:val="808080"/>
        <w:sz w:val="18"/>
        <w:szCs w:val="20"/>
      </w:rPr>
    </w:pPr>
  </w:p>
  <w:p w:rsidR="00327B27" w:rsidRDefault="00327B27" w:rsidP="00721BD6">
    <w:pPr>
      <w:pStyle w:val="Encabezado"/>
      <w:jc w:val="center"/>
      <w:rPr>
        <w:b/>
        <w:color w:val="808080"/>
        <w:sz w:val="20"/>
        <w:szCs w:val="20"/>
      </w:rPr>
    </w:pPr>
  </w:p>
  <w:p w:rsidR="00A0785E" w:rsidRDefault="00A0785E" w:rsidP="00721BD6">
    <w:pPr>
      <w:pStyle w:val="Encabezado"/>
      <w:jc w:val="center"/>
      <w:rPr>
        <w:rFonts w:ascii="Soberana Sans" w:hAnsi="Soberana Sans"/>
        <w:sz w:val="22"/>
        <w:szCs w:val="22"/>
      </w:rPr>
    </w:pPr>
  </w:p>
  <w:p w:rsidR="00327B27" w:rsidRPr="00A81B75" w:rsidRDefault="00327B27" w:rsidP="00721BD6">
    <w:pPr>
      <w:pStyle w:val="Encabezado"/>
      <w:jc w:val="center"/>
      <w:rPr>
        <w:rFonts w:ascii="Soberana Sans" w:hAnsi="Soberana Sans"/>
        <w:color w:val="808080"/>
        <w:sz w:val="22"/>
        <w:szCs w:val="22"/>
      </w:rPr>
    </w:pPr>
    <w:r w:rsidRPr="00A81B75">
      <w:rPr>
        <w:rFonts w:ascii="Soberana Sans" w:hAnsi="Soberana Sans"/>
        <w:sz w:val="22"/>
        <w:szCs w:val="22"/>
      </w:rPr>
      <w:t>UNIDAD HABILITADA DE APOYO AL PREDICTAMEN</w:t>
    </w:r>
  </w:p>
  <w:p w:rsidR="00327B27" w:rsidRDefault="00327B27" w:rsidP="00B42DE2">
    <w:pPr>
      <w:pStyle w:val="Encabezado"/>
      <w:jc w:val="right"/>
      <w:rPr>
        <w:rFonts w:ascii="Adobe Caslon Pro Bold" w:hAnsi="Adobe Caslon Pro Bold"/>
        <w:color w:val="80808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C57A5"/>
    <w:multiLevelType w:val="hybridMultilevel"/>
    <w:tmpl w:val="A2201C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16E9A3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38A"/>
    <w:multiLevelType w:val="hybridMultilevel"/>
    <w:tmpl w:val="4C48D3CA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A0396"/>
    <w:multiLevelType w:val="hybridMultilevel"/>
    <w:tmpl w:val="D9C03718"/>
    <w:lvl w:ilvl="0" w:tplc="6658ADE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FD3C84E8">
      <w:numFmt w:val="bullet"/>
      <w:lvlText w:val="·"/>
      <w:lvlJc w:val="left"/>
      <w:pPr>
        <w:ind w:left="1440" w:hanging="360"/>
      </w:pPr>
      <w:rPr>
        <w:rFonts w:ascii="Arial Narrow" w:eastAsia="Times New Roman" w:hAnsi="Arial Narro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41FA"/>
    <w:multiLevelType w:val="hybridMultilevel"/>
    <w:tmpl w:val="8C643EA4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D3C84E8">
      <w:numFmt w:val="bullet"/>
      <w:lvlText w:val="·"/>
      <w:lvlJc w:val="left"/>
      <w:pPr>
        <w:ind w:left="1080" w:hanging="360"/>
      </w:pPr>
      <w:rPr>
        <w:rFonts w:ascii="Arial Narrow" w:eastAsia="Times New Roman" w:hAnsi="Arial Narrow" w:cs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31D3B"/>
    <w:multiLevelType w:val="hybridMultilevel"/>
    <w:tmpl w:val="9C202058"/>
    <w:lvl w:ilvl="0" w:tplc="080A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242976"/>
    <w:multiLevelType w:val="hybridMultilevel"/>
    <w:tmpl w:val="AF48F2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37F83"/>
    <w:multiLevelType w:val="hybridMultilevel"/>
    <w:tmpl w:val="0F6E60FC"/>
    <w:lvl w:ilvl="0" w:tplc="0114CDE4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30C9"/>
    <w:multiLevelType w:val="hybridMultilevel"/>
    <w:tmpl w:val="5BB6BAFE"/>
    <w:lvl w:ilvl="0" w:tplc="6658ADE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4032"/>
    <w:multiLevelType w:val="hybridMultilevel"/>
    <w:tmpl w:val="FB9AD2F4"/>
    <w:lvl w:ilvl="0" w:tplc="6658ADE4">
      <w:start w:val="1"/>
      <w:numFmt w:val="bullet"/>
      <w:lvlText w:val="»"/>
      <w:lvlJc w:val="left"/>
      <w:pPr>
        <w:ind w:left="1080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5133C4"/>
    <w:multiLevelType w:val="hybridMultilevel"/>
    <w:tmpl w:val="BA0862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7DE1"/>
    <w:multiLevelType w:val="hybridMultilevel"/>
    <w:tmpl w:val="0142888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16652"/>
    <w:multiLevelType w:val="hybridMultilevel"/>
    <w:tmpl w:val="58228E74"/>
    <w:lvl w:ilvl="0" w:tplc="6658ADE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68C2"/>
    <w:multiLevelType w:val="hybridMultilevel"/>
    <w:tmpl w:val="33BAB976"/>
    <w:lvl w:ilvl="0" w:tplc="080A0003">
      <w:start w:val="1"/>
      <w:numFmt w:val="bullet"/>
      <w:lvlText w:val="o"/>
      <w:lvlJc w:val="left"/>
      <w:pPr>
        <w:ind w:left="-924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-2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</w:abstractNum>
  <w:abstractNum w:abstractNumId="14" w15:restartNumberingAfterBreak="0">
    <w:nsid w:val="66E368A3"/>
    <w:multiLevelType w:val="hybridMultilevel"/>
    <w:tmpl w:val="0BBEFBC0"/>
    <w:lvl w:ilvl="0" w:tplc="316E9A3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A53929"/>
    <w:multiLevelType w:val="hybridMultilevel"/>
    <w:tmpl w:val="4F4A37B6"/>
    <w:lvl w:ilvl="0" w:tplc="6658ADE4">
      <w:start w:val="1"/>
      <w:numFmt w:val="bullet"/>
      <w:lvlText w:val="»"/>
      <w:lvlJc w:val="left"/>
      <w:pPr>
        <w:ind w:left="932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7B151541"/>
    <w:multiLevelType w:val="hybridMultilevel"/>
    <w:tmpl w:val="0B50528C"/>
    <w:lvl w:ilvl="0" w:tplc="6658ADE4">
      <w:start w:val="1"/>
      <w:numFmt w:val="bullet"/>
      <w:lvlText w:val="»"/>
      <w:lvlJc w:val="left"/>
      <w:pPr>
        <w:ind w:left="1800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11"/>
  </w:num>
  <w:num w:numId="12">
    <w:abstractNumId w:val="11"/>
  </w:num>
  <w:num w:numId="13">
    <w:abstractNumId w:val="3"/>
  </w:num>
  <w:num w:numId="14">
    <w:abstractNumId w:val="7"/>
  </w:num>
  <w:num w:numId="15">
    <w:abstractNumId w:val="16"/>
  </w:num>
  <w:num w:numId="16">
    <w:abstractNumId w:val="4"/>
  </w:num>
  <w:num w:numId="17">
    <w:abstractNumId w:val="10"/>
  </w:num>
  <w:num w:numId="18">
    <w:abstractNumId w:val="13"/>
  </w:num>
  <w:num w:numId="1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493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59"/>
    <w:rsid w:val="00015351"/>
    <w:rsid w:val="00017B12"/>
    <w:rsid w:val="000354CF"/>
    <w:rsid w:val="000746DE"/>
    <w:rsid w:val="00077823"/>
    <w:rsid w:val="00080057"/>
    <w:rsid w:val="00083CAC"/>
    <w:rsid w:val="0009699F"/>
    <w:rsid w:val="000A1131"/>
    <w:rsid w:val="000B36BD"/>
    <w:rsid w:val="000B738D"/>
    <w:rsid w:val="000D0E39"/>
    <w:rsid w:val="000E25E7"/>
    <w:rsid w:val="00101AC0"/>
    <w:rsid w:val="00102B3E"/>
    <w:rsid w:val="00103E05"/>
    <w:rsid w:val="00181C4F"/>
    <w:rsid w:val="001A3833"/>
    <w:rsid w:val="001C04F5"/>
    <w:rsid w:val="001C44EB"/>
    <w:rsid w:val="001D0F11"/>
    <w:rsid w:val="00200372"/>
    <w:rsid w:val="00237203"/>
    <w:rsid w:val="0024506B"/>
    <w:rsid w:val="00245FD7"/>
    <w:rsid w:val="00266B75"/>
    <w:rsid w:val="002713E0"/>
    <w:rsid w:val="002A6C0F"/>
    <w:rsid w:val="002B36DE"/>
    <w:rsid w:val="002B512D"/>
    <w:rsid w:val="002E38C6"/>
    <w:rsid w:val="003064A1"/>
    <w:rsid w:val="00307055"/>
    <w:rsid w:val="00310792"/>
    <w:rsid w:val="00323F78"/>
    <w:rsid w:val="00327B27"/>
    <w:rsid w:val="00342A7F"/>
    <w:rsid w:val="003525C5"/>
    <w:rsid w:val="0035303F"/>
    <w:rsid w:val="00360ECB"/>
    <w:rsid w:val="003665B4"/>
    <w:rsid w:val="003706C9"/>
    <w:rsid w:val="003713DB"/>
    <w:rsid w:val="00372586"/>
    <w:rsid w:val="00387A67"/>
    <w:rsid w:val="003979E9"/>
    <w:rsid w:val="003A7EB6"/>
    <w:rsid w:val="003C74D6"/>
    <w:rsid w:val="003D0471"/>
    <w:rsid w:val="003D576B"/>
    <w:rsid w:val="00403C14"/>
    <w:rsid w:val="0040653E"/>
    <w:rsid w:val="00411A5E"/>
    <w:rsid w:val="00430C26"/>
    <w:rsid w:val="00453FBA"/>
    <w:rsid w:val="00464B9D"/>
    <w:rsid w:val="004652A4"/>
    <w:rsid w:val="00467D79"/>
    <w:rsid w:val="0048512A"/>
    <w:rsid w:val="004A0C1B"/>
    <w:rsid w:val="004E5FD2"/>
    <w:rsid w:val="004F2D5F"/>
    <w:rsid w:val="00502827"/>
    <w:rsid w:val="00503C1C"/>
    <w:rsid w:val="0050582A"/>
    <w:rsid w:val="00526D4C"/>
    <w:rsid w:val="00544328"/>
    <w:rsid w:val="005628BD"/>
    <w:rsid w:val="005720BF"/>
    <w:rsid w:val="00593745"/>
    <w:rsid w:val="005A4A9B"/>
    <w:rsid w:val="005B38AE"/>
    <w:rsid w:val="005C04D8"/>
    <w:rsid w:val="005C5A84"/>
    <w:rsid w:val="005C66C8"/>
    <w:rsid w:val="005D1ADE"/>
    <w:rsid w:val="005E334F"/>
    <w:rsid w:val="005E5F98"/>
    <w:rsid w:val="005F6DAF"/>
    <w:rsid w:val="00610DE5"/>
    <w:rsid w:val="00611B27"/>
    <w:rsid w:val="006261A0"/>
    <w:rsid w:val="00637969"/>
    <w:rsid w:val="0065255D"/>
    <w:rsid w:val="006719CA"/>
    <w:rsid w:val="006B1732"/>
    <w:rsid w:val="006C124D"/>
    <w:rsid w:val="006C5538"/>
    <w:rsid w:val="006D24D6"/>
    <w:rsid w:val="006D3B59"/>
    <w:rsid w:val="006E11EF"/>
    <w:rsid w:val="0071773F"/>
    <w:rsid w:val="007219AB"/>
    <w:rsid w:val="00721BD6"/>
    <w:rsid w:val="00722587"/>
    <w:rsid w:val="0074755B"/>
    <w:rsid w:val="00751A8D"/>
    <w:rsid w:val="00755E63"/>
    <w:rsid w:val="007620D9"/>
    <w:rsid w:val="00762672"/>
    <w:rsid w:val="00786603"/>
    <w:rsid w:val="00792C79"/>
    <w:rsid w:val="00795A62"/>
    <w:rsid w:val="007975E1"/>
    <w:rsid w:val="007A051B"/>
    <w:rsid w:val="007A2565"/>
    <w:rsid w:val="007A278A"/>
    <w:rsid w:val="007A7540"/>
    <w:rsid w:val="007B4B50"/>
    <w:rsid w:val="007C3313"/>
    <w:rsid w:val="007D28F7"/>
    <w:rsid w:val="007D344E"/>
    <w:rsid w:val="007E092E"/>
    <w:rsid w:val="007E0C73"/>
    <w:rsid w:val="007F1081"/>
    <w:rsid w:val="007F3702"/>
    <w:rsid w:val="00806500"/>
    <w:rsid w:val="00826C53"/>
    <w:rsid w:val="008353DA"/>
    <w:rsid w:val="0085292D"/>
    <w:rsid w:val="008918A4"/>
    <w:rsid w:val="00895433"/>
    <w:rsid w:val="008C0B22"/>
    <w:rsid w:val="008E04B7"/>
    <w:rsid w:val="008F12A9"/>
    <w:rsid w:val="0091327F"/>
    <w:rsid w:val="00913DF8"/>
    <w:rsid w:val="009263D1"/>
    <w:rsid w:val="009361D8"/>
    <w:rsid w:val="0094323E"/>
    <w:rsid w:val="00955E33"/>
    <w:rsid w:val="00990446"/>
    <w:rsid w:val="009C2FF3"/>
    <w:rsid w:val="009C7DBF"/>
    <w:rsid w:val="009D618B"/>
    <w:rsid w:val="009E083B"/>
    <w:rsid w:val="009E5332"/>
    <w:rsid w:val="009F2A98"/>
    <w:rsid w:val="00A0785E"/>
    <w:rsid w:val="00A07A72"/>
    <w:rsid w:val="00A125DC"/>
    <w:rsid w:val="00A43283"/>
    <w:rsid w:val="00A46C08"/>
    <w:rsid w:val="00A638A4"/>
    <w:rsid w:val="00A728EB"/>
    <w:rsid w:val="00A73D61"/>
    <w:rsid w:val="00A81B75"/>
    <w:rsid w:val="00AA24CE"/>
    <w:rsid w:val="00AA4A67"/>
    <w:rsid w:val="00AB4146"/>
    <w:rsid w:val="00AD2F10"/>
    <w:rsid w:val="00AD7A98"/>
    <w:rsid w:val="00AE7D12"/>
    <w:rsid w:val="00B10420"/>
    <w:rsid w:val="00B15DDB"/>
    <w:rsid w:val="00B17E14"/>
    <w:rsid w:val="00B20B53"/>
    <w:rsid w:val="00B42DE2"/>
    <w:rsid w:val="00B518C2"/>
    <w:rsid w:val="00B56AD6"/>
    <w:rsid w:val="00B62523"/>
    <w:rsid w:val="00B70FDB"/>
    <w:rsid w:val="00B8144C"/>
    <w:rsid w:val="00B85552"/>
    <w:rsid w:val="00BB6783"/>
    <w:rsid w:val="00BC5503"/>
    <w:rsid w:val="00BC5A0C"/>
    <w:rsid w:val="00C02376"/>
    <w:rsid w:val="00C16746"/>
    <w:rsid w:val="00C1700E"/>
    <w:rsid w:val="00C21DFD"/>
    <w:rsid w:val="00C33689"/>
    <w:rsid w:val="00C35D92"/>
    <w:rsid w:val="00C40166"/>
    <w:rsid w:val="00C47D01"/>
    <w:rsid w:val="00C773FA"/>
    <w:rsid w:val="00C82AFE"/>
    <w:rsid w:val="00C97538"/>
    <w:rsid w:val="00CF0EDE"/>
    <w:rsid w:val="00D02B54"/>
    <w:rsid w:val="00D05560"/>
    <w:rsid w:val="00D243B1"/>
    <w:rsid w:val="00D27185"/>
    <w:rsid w:val="00D365AD"/>
    <w:rsid w:val="00D522A8"/>
    <w:rsid w:val="00D5508F"/>
    <w:rsid w:val="00D61C8C"/>
    <w:rsid w:val="00D62D58"/>
    <w:rsid w:val="00DA2EAF"/>
    <w:rsid w:val="00DB3F27"/>
    <w:rsid w:val="00E017EC"/>
    <w:rsid w:val="00E1005F"/>
    <w:rsid w:val="00E21C02"/>
    <w:rsid w:val="00E30578"/>
    <w:rsid w:val="00E66587"/>
    <w:rsid w:val="00E76798"/>
    <w:rsid w:val="00E76B6A"/>
    <w:rsid w:val="00E84FB3"/>
    <w:rsid w:val="00E931D9"/>
    <w:rsid w:val="00E9458C"/>
    <w:rsid w:val="00EC19F2"/>
    <w:rsid w:val="00EC2ABE"/>
    <w:rsid w:val="00ED037A"/>
    <w:rsid w:val="00ED1B13"/>
    <w:rsid w:val="00ED766E"/>
    <w:rsid w:val="00EF0B07"/>
    <w:rsid w:val="00EF3A4C"/>
    <w:rsid w:val="00F01804"/>
    <w:rsid w:val="00F13329"/>
    <w:rsid w:val="00F35B59"/>
    <w:rsid w:val="00F43BAF"/>
    <w:rsid w:val="00F43EF1"/>
    <w:rsid w:val="00F53C69"/>
    <w:rsid w:val="00F679D0"/>
    <w:rsid w:val="00F67B41"/>
    <w:rsid w:val="00F939A3"/>
    <w:rsid w:val="00F9533C"/>
    <w:rsid w:val="00F960B2"/>
    <w:rsid w:val="00FA5DC3"/>
    <w:rsid w:val="00FD59E1"/>
    <w:rsid w:val="00FF64A3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4841A7DE-47A5-4D35-A9F0-2732D246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27"/>
    <w:pPr>
      <w:widowControl w:val="0"/>
      <w:suppressAutoHyphens/>
      <w:autoSpaceDE w:val="0"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2"/>
      <w:szCs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/>
      <w:ind w:left="540" w:firstLine="0"/>
      <w:jc w:val="both"/>
      <w:outlineLvl w:val="2"/>
    </w:pPr>
    <w:rPr>
      <w:rFonts w:ascii="Arial" w:hAnsi="Arial" w:cs="Arial"/>
      <w:b/>
      <w:bCs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headerchar1">
    <w:name w:val="header__char1"/>
    <w:rPr>
      <w:rFonts w:ascii="Times New Roman" w:hAnsi="Times New Roman" w:cs="Times New Roman"/>
      <w:sz w:val="24"/>
      <w:szCs w:val="24"/>
    </w:rPr>
  </w:style>
  <w:style w:type="character" w:customStyle="1" w:styleId="normalchar1">
    <w:name w:val="normal__char1"/>
    <w:rPr>
      <w:rFonts w:ascii="Times New Roman" w:hAnsi="Times New Roman" w:cs="Times New Roman"/>
      <w:sz w:val="24"/>
      <w:szCs w:val="24"/>
    </w:rPr>
  </w:style>
  <w:style w:type="character" w:customStyle="1" w:styleId="list0020paragraphchar1">
    <w:name w:val="list_0020paragraph__char1"/>
    <w:rPr>
      <w:rFonts w:ascii="Calibri" w:hAnsi="Calibri" w:cs="Calibri"/>
      <w:sz w:val="22"/>
      <w:szCs w:val="22"/>
    </w:rPr>
  </w:style>
  <w:style w:type="character" w:customStyle="1" w:styleId="PiedepginaCar">
    <w:name w:val="Pie de página Car"/>
    <w:uiPriority w:val="99"/>
    <w:rPr>
      <w:sz w:val="24"/>
      <w:szCs w:val="24"/>
      <w:lang w:val="es-ES"/>
    </w:rPr>
  </w:style>
  <w:style w:type="character" w:customStyle="1" w:styleId="EncabezadoCar">
    <w:name w:val="Encabezado Car"/>
    <w:uiPriority w:val="99"/>
    <w:rPr>
      <w:sz w:val="24"/>
      <w:szCs w:val="24"/>
      <w:lang w:val="es-ES"/>
    </w:rPr>
  </w:style>
  <w:style w:type="character" w:customStyle="1" w:styleId="Smbolosdenumeracin">
    <w:name w:val="Símbolos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pPr>
      <w:autoSpaceDE/>
      <w:spacing w:before="100" w:after="119"/>
    </w:pPr>
    <w:rPr>
      <w:lang w:val="es-MX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bloque1">
    <w:name w:val="Texto de bloque1"/>
    <w:basedOn w:val="Normal"/>
    <w:pPr>
      <w:autoSpaceDE/>
      <w:ind w:left="426" w:right="-143"/>
      <w:jc w:val="both"/>
    </w:pPr>
    <w:rPr>
      <w:rFonts w:ascii="Arial" w:hAnsi="Arial" w:cs="Arial"/>
      <w:sz w:val="20"/>
      <w:szCs w:val="20"/>
    </w:rPr>
  </w:style>
  <w:style w:type="paragraph" w:customStyle="1" w:styleId="Normal1">
    <w:name w:val="Normal1"/>
    <w:basedOn w:val="Normal"/>
    <w:pPr>
      <w:autoSpaceDE/>
    </w:pPr>
  </w:style>
  <w:style w:type="paragraph" w:customStyle="1" w:styleId="Encabezado3">
    <w:name w:val="Encabezado3"/>
    <w:basedOn w:val="Normal"/>
    <w:pPr>
      <w:autoSpaceDE/>
    </w:pPr>
  </w:style>
  <w:style w:type="paragraph" w:customStyle="1" w:styleId="list0020paragraph">
    <w:name w:val="list_0020paragraph"/>
    <w:basedOn w:val="Normal"/>
    <w:pPr>
      <w:autoSpaceDE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rsid w:val="00721B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721BD6"/>
    <w:pPr>
      <w:widowControl/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721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21BD6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5C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63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38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38A4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3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38A4"/>
    <w:rPr>
      <w:b/>
      <w:bCs/>
      <w:lang w:val="es-ES" w:eastAsia="zh-CN"/>
    </w:rPr>
  </w:style>
  <w:style w:type="paragraph" w:styleId="Revisin">
    <w:name w:val="Revision"/>
    <w:hidden/>
    <w:uiPriority w:val="99"/>
    <w:semiHidden/>
    <w:rsid w:val="00080057"/>
    <w:rPr>
      <w:sz w:val="24"/>
      <w:szCs w:val="24"/>
      <w:lang w:val="es-ES" w:eastAsia="zh-CN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530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177C-DB9B-412D-B127-DE2CD150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2885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CCINSHAE</dc:creator>
  <cp:lastModifiedBy>Estación de Trabajo Estrategias Organizacionales 01</cp:lastModifiedBy>
  <cp:revision>6</cp:revision>
  <cp:lastPrinted>2014-04-11T15:56:00Z</cp:lastPrinted>
  <dcterms:created xsi:type="dcterms:W3CDTF">2017-03-31T19:03:00Z</dcterms:created>
  <dcterms:modified xsi:type="dcterms:W3CDTF">2019-01-21T17:34:00Z</dcterms:modified>
</cp:coreProperties>
</file>